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5E" w:rsidRDefault="00696BA3" w:rsidP="00BA3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-698500</wp:posOffset>
            </wp:positionV>
            <wp:extent cx="7482205" cy="10345420"/>
            <wp:effectExtent l="0" t="0" r="0" b="0"/>
            <wp:wrapNone/>
            <wp:docPr id="1" name="Рисунок 1" descr="C:\Users\User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99"/>
                    <a:stretch/>
                  </pic:blipFill>
                  <pic:spPr bwMode="auto">
                    <a:xfrm>
                      <a:off x="0" y="0"/>
                      <a:ext cx="7482205" cy="103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618BD">
        <w:rPr>
          <w:rFonts w:ascii="Times New Roman" w:hAnsi="Times New Roman" w:cs="Times New Roman"/>
          <w:sz w:val="28"/>
          <w:szCs w:val="28"/>
        </w:rPr>
        <w:t xml:space="preserve">По логопедической </w:t>
      </w:r>
      <w:proofErr w:type="spellStart"/>
      <w:r w:rsidR="003618BD">
        <w:rPr>
          <w:rFonts w:ascii="Times New Roman" w:hAnsi="Times New Roman" w:cs="Times New Roman"/>
          <w:sz w:val="28"/>
          <w:szCs w:val="28"/>
        </w:rPr>
        <w:t>работе</w:t>
      </w:r>
      <w:r w:rsidR="00BA35E0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BA35E0"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 детский сад №5 «Ивушка» Чистоозерного района Новосибирской области</w:t>
      </w:r>
    </w:p>
    <w:p w:rsidR="005105D8" w:rsidRDefault="005105D8" w:rsidP="00BA3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5D8" w:rsidRDefault="005105D8" w:rsidP="00BA35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93"/>
        <w:gridCol w:w="5193"/>
      </w:tblGrid>
      <w:tr w:rsidR="005105D8" w:rsidTr="005105D8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</w:t>
            </w:r>
          </w:p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детского сада №5 «Ивушка» 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Pr="0051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26.08.2021 г</w:t>
            </w: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5105D8" w:rsidRPr="005105D8" w:rsidRDefault="005105D8" w:rsidP="00510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Заведующая МКДОУ детского сада №5 «Ивушка»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8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105D8" w:rsidRPr="005105D8" w:rsidRDefault="005105D8" w:rsidP="005105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1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26.08.2021 г.</w:t>
            </w:r>
          </w:p>
        </w:tc>
      </w:tr>
    </w:tbl>
    <w:p w:rsidR="00CE29B7" w:rsidRDefault="00CE29B7" w:rsidP="00605C97">
      <w:pPr>
        <w:rPr>
          <w:rFonts w:ascii="Times New Roman" w:hAnsi="Times New Roman" w:cs="Times New Roman"/>
          <w:sz w:val="28"/>
          <w:szCs w:val="28"/>
        </w:rPr>
      </w:pPr>
    </w:p>
    <w:p w:rsidR="00CE29B7" w:rsidRDefault="00CE29B7" w:rsidP="00BA35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5E0" w:rsidRDefault="00BA35E0" w:rsidP="00BA35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логопедической работе с детьми, имеющими нарушения речи 5 – 7 летнего возраста для групп общеразвивающей направленности в условиях логопункта</w:t>
      </w:r>
    </w:p>
    <w:p w:rsidR="00BA35E0" w:rsidRDefault="00BA35E0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B33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AB33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BA3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 xml:space="preserve">Составила: 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E3D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A82E3D" w:rsidRDefault="00A82E3D" w:rsidP="00A82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Харитоненко О.Н.</w:t>
      </w: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C97" w:rsidRPr="00A82E3D" w:rsidRDefault="00605C97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5E0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Чистоозерное</w:t>
      </w:r>
    </w:p>
    <w:p w:rsidR="00A82E3D" w:rsidRDefault="00A82E3D" w:rsidP="00A82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B3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7D4D" w:rsidRDefault="008C7D4D" w:rsidP="00A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3D" w:rsidRDefault="00A82E3D" w:rsidP="00183A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E3D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</w:t>
      </w:r>
      <w:r w:rsidRPr="00A82E3D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1.1.</w:t>
      </w:r>
      <w:r w:rsidRPr="00A82E3D">
        <w:rPr>
          <w:rFonts w:ascii="Times New Roman" w:hAnsi="Times New Roman" w:cs="Times New Roman"/>
          <w:sz w:val="28"/>
          <w:szCs w:val="28"/>
        </w:rPr>
        <w:tab/>
        <w:t>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3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1.2.</w:t>
      </w:r>
      <w:r w:rsidRPr="00A82E3D">
        <w:rPr>
          <w:rFonts w:ascii="Times New Roman" w:hAnsi="Times New Roman" w:cs="Times New Roman"/>
          <w:sz w:val="28"/>
          <w:szCs w:val="28"/>
        </w:rPr>
        <w:tab/>
        <w:t>Характеристика особенностей воспитанников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1.3.</w:t>
      </w:r>
      <w:r w:rsidRPr="00A82E3D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программы</w:t>
      </w:r>
      <w:r w:rsidRPr="00A82E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8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</w:t>
      </w:r>
      <w:r w:rsidRPr="00A82E3D">
        <w:rPr>
          <w:rFonts w:ascii="Times New Roman" w:hAnsi="Times New Roman" w:cs="Times New Roman"/>
          <w:sz w:val="28"/>
          <w:szCs w:val="28"/>
        </w:rPr>
        <w:tab/>
        <w:t>Содержание образовательного процесса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2.1.</w:t>
      </w:r>
      <w:r w:rsidRPr="00A82E3D">
        <w:rPr>
          <w:rFonts w:ascii="Times New Roman" w:hAnsi="Times New Roman" w:cs="Times New Roman"/>
          <w:sz w:val="28"/>
          <w:szCs w:val="28"/>
        </w:rPr>
        <w:tab/>
        <w:t>Описание содержания коррекционной работы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83A26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8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2.2.</w:t>
      </w:r>
      <w:r w:rsidRPr="00A82E3D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A82E3D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A82E3D">
        <w:rPr>
          <w:rFonts w:ascii="Times New Roman" w:hAnsi="Times New Roman" w:cs="Times New Roman"/>
          <w:sz w:val="28"/>
          <w:szCs w:val="28"/>
        </w:rPr>
        <w:tab/>
        <w:t>деятельности по профессиональной коррекции нарушений развития детей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_______________</w:t>
      </w:r>
      <w:r w:rsidRPr="00A82E3D">
        <w:rPr>
          <w:rFonts w:ascii="Times New Roman" w:hAnsi="Times New Roman" w:cs="Times New Roman"/>
          <w:sz w:val="28"/>
          <w:szCs w:val="28"/>
        </w:rPr>
        <w:t>10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2.3.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организации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11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2.4.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организации работы с воспитателями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Pr="00A82E3D">
        <w:rPr>
          <w:rFonts w:ascii="Times New Roman" w:hAnsi="Times New Roman" w:cs="Times New Roman"/>
          <w:sz w:val="28"/>
          <w:szCs w:val="28"/>
        </w:rPr>
        <w:t>11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2.5.</w:t>
      </w:r>
      <w:r w:rsidRPr="00A82E3D">
        <w:rPr>
          <w:rFonts w:ascii="Times New Roman" w:hAnsi="Times New Roman" w:cs="Times New Roman"/>
          <w:sz w:val="28"/>
          <w:szCs w:val="28"/>
        </w:rPr>
        <w:tab/>
        <w:t>Модель календарного планирования подгрупповых занятий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12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2.6.</w:t>
      </w:r>
      <w:r w:rsidRPr="00A82E3D">
        <w:rPr>
          <w:rFonts w:ascii="Times New Roman" w:hAnsi="Times New Roman" w:cs="Times New Roman"/>
          <w:sz w:val="28"/>
          <w:szCs w:val="28"/>
        </w:rPr>
        <w:tab/>
        <w:t>План индивидуального образовательного маршрута</w:t>
      </w:r>
      <w:r w:rsidR="002136CE">
        <w:rPr>
          <w:rFonts w:ascii="Times New Roman" w:hAnsi="Times New Roman" w:cs="Times New Roman"/>
          <w:sz w:val="28"/>
          <w:szCs w:val="28"/>
        </w:rPr>
        <w:t>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605C97">
        <w:rPr>
          <w:rFonts w:ascii="Times New Roman" w:hAnsi="Times New Roman" w:cs="Times New Roman"/>
          <w:sz w:val="28"/>
          <w:szCs w:val="28"/>
        </w:rPr>
        <w:t>24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2.7.</w:t>
      </w:r>
      <w:r w:rsidRPr="00A82E3D">
        <w:rPr>
          <w:rFonts w:ascii="Times New Roman" w:hAnsi="Times New Roman" w:cs="Times New Roman"/>
          <w:sz w:val="28"/>
          <w:szCs w:val="28"/>
        </w:rPr>
        <w:tab/>
        <w:t>Формы взаимодействия с семьями воспитанников</w:t>
      </w:r>
      <w:r w:rsidR="002136CE">
        <w:rPr>
          <w:rFonts w:ascii="Times New Roman" w:hAnsi="Times New Roman" w:cs="Times New Roman"/>
          <w:sz w:val="28"/>
          <w:szCs w:val="28"/>
        </w:rPr>
        <w:t>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25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</w:t>
      </w:r>
      <w:r w:rsidRPr="00A82E3D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3.1.</w:t>
      </w:r>
      <w:r w:rsidRPr="00A82E3D">
        <w:rPr>
          <w:rFonts w:ascii="Times New Roman" w:hAnsi="Times New Roman" w:cs="Times New Roman"/>
          <w:sz w:val="28"/>
          <w:szCs w:val="28"/>
        </w:rPr>
        <w:tab/>
        <w:t>Программно-методическое обеспечение коррекционной работы</w:t>
      </w:r>
      <w:r w:rsidR="002136CE">
        <w:rPr>
          <w:rFonts w:ascii="Times New Roman" w:hAnsi="Times New Roman" w:cs="Times New Roman"/>
          <w:sz w:val="28"/>
          <w:szCs w:val="28"/>
        </w:rPr>
        <w:t>_____</w:t>
      </w:r>
      <w:r w:rsidR="00304C4F">
        <w:rPr>
          <w:rFonts w:ascii="Times New Roman" w:hAnsi="Times New Roman" w:cs="Times New Roman"/>
          <w:sz w:val="28"/>
          <w:szCs w:val="28"/>
        </w:rPr>
        <w:t>_____</w:t>
      </w:r>
      <w:r w:rsidR="00903FE5">
        <w:rPr>
          <w:rFonts w:ascii="Times New Roman" w:hAnsi="Times New Roman" w:cs="Times New Roman"/>
          <w:sz w:val="28"/>
          <w:szCs w:val="28"/>
        </w:rPr>
        <w:t>25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3.2.</w:t>
      </w:r>
      <w:r w:rsidRPr="00A82E3D">
        <w:rPr>
          <w:rFonts w:ascii="Times New Roman" w:hAnsi="Times New Roman" w:cs="Times New Roman"/>
          <w:sz w:val="28"/>
          <w:szCs w:val="28"/>
        </w:rPr>
        <w:tab/>
        <w:t>Организация коррекционной работы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32</w:t>
      </w:r>
    </w:p>
    <w:p w:rsidR="00A82E3D" w:rsidRP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3.3</w:t>
      </w:r>
      <w:r w:rsidRPr="00A82E3D"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Pr="00A82E3D">
        <w:rPr>
          <w:rFonts w:ascii="Times New Roman" w:hAnsi="Times New Roman" w:cs="Times New Roman"/>
          <w:sz w:val="28"/>
          <w:szCs w:val="28"/>
        </w:rPr>
        <w:tab/>
        <w:t xml:space="preserve">организации специальной, развивающей </w:t>
      </w:r>
      <w:r w:rsidR="00F706D1" w:rsidRPr="00A82E3D">
        <w:rPr>
          <w:rFonts w:ascii="Times New Roman" w:hAnsi="Times New Roman" w:cs="Times New Roman"/>
          <w:sz w:val="28"/>
          <w:szCs w:val="28"/>
        </w:rPr>
        <w:t>предметно пространственной</w:t>
      </w:r>
      <w:r w:rsidRPr="00A82E3D">
        <w:rPr>
          <w:rFonts w:ascii="Times New Roman" w:hAnsi="Times New Roman" w:cs="Times New Roman"/>
          <w:sz w:val="28"/>
          <w:szCs w:val="28"/>
        </w:rPr>
        <w:t>среды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______</w:t>
      </w:r>
      <w:r w:rsidR="00903FE5">
        <w:rPr>
          <w:rFonts w:ascii="Times New Roman" w:hAnsi="Times New Roman" w:cs="Times New Roman"/>
          <w:sz w:val="28"/>
          <w:szCs w:val="28"/>
        </w:rPr>
        <w:t>33</w:t>
      </w:r>
    </w:p>
    <w:p w:rsidR="00A82E3D" w:rsidRDefault="00A82E3D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3D">
        <w:rPr>
          <w:rFonts w:ascii="Times New Roman" w:hAnsi="Times New Roman" w:cs="Times New Roman"/>
          <w:sz w:val="28"/>
          <w:szCs w:val="28"/>
        </w:rPr>
        <w:t>Приложение</w:t>
      </w:r>
      <w:r w:rsidR="002136C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04C4F">
        <w:rPr>
          <w:rFonts w:ascii="Times New Roman" w:hAnsi="Times New Roman" w:cs="Times New Roman"/>
          <w:sz w:val="28"/>
          <w:szCs w:val="28"/>
        </w:rPr>
        <w:t>_____</w:t>
      </w:r>
      <w:r w:rsidR="00903FE5">
        <w:rPr>
          <w:rFonts w:ascii="Times New Roman" w:hAnsi="Times New Roman" w:cs="Times New Roman"/>
          <w:sz w:val="28"/>
          <w:szCs w:val="28"/>
        </w:rPr>
        <w:t>34</w:t>
      </w: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Default="002136CE" w:rsidP="00183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6CE" w:rsidRPr="00C45568" w:rsidRDefault="002136CE" w:rsidP="00435330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>Пояснительная записка</w:t>
      </w:r>
    </w:p>
    <w:p w:rsidR="002136CE" w:rsidRPr="001F30D4" w:rsidRDefault="002136CE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TOC_250013"/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Цели и задачи реализации </w:t>
      </w:r>
      <w:bookmarkEnd w:id="0"/>
      <w:r w:rsidRPr="002136CE">
        <w:rPr>
          <w:rFonts w:ascii="Times New Roman" w:hAnsi="Times New Roman" w:cs="Times New Roman"/>
          <w:b/>
          <w:sz w:val="28"/>
          <w:szCs w:val="28"/>
          <w:lang w:bidi="ru-RU"/>
        </w:rPr>
        <w:t>программы</w:t>
      </w:r>
    </w:p>
    <w:p w:rsidR="00C45568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Дошкольные образовательные учреждения являются первой ступенью непрерывного образования. Им принадлежит ведущая роль в воспитании и развитии детей, подготовке их к школе.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С целью обеспечения диагностико-коррекционного сопровождения воспитанников, в детском саду функционирует логопункт. Содержание работы и организационные моменты логопункта закреплены Положением о логопедическом пункте, закрепленным руководителем.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Данная программа разработана в соответствии с основной общеобразовательной программой дошкольного образования МКДОУ детский сад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ru-RU"/>
        </w:rPr>
        <w:t>Ивушка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» и основана на использовании следующих программ: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«Программы дошкольных образовательных учреждений компенсирующего вида для детей с нарушениями речи» под редакцией Филичевой Т.Б, Чиркиной Г.В., Тумановой Т.В.,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2136CE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Н.В. «Примерная программа коррекционно-развивающей работы в логопедической группе для детей с общим недоразвитием речи»;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Филичева Т.Б., Чиркина Г.В. «Программа обучения и воспитания детей с фонетико-фонематическим недоразвитием».</w:t>
      </w:r>
    </w:p>
    <w:p w:rsidR="002136CE" w:rsidRPr="002136CE" w:rsidRDefault="002136CE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Содержание коррекционной работы предусматривает коррекционное обучение и воспитание детей дошкольного возраста (от 5 до 7лет) с нарушениями речи с нормальным слухом и интеллектом.</w:t>
      </w:r>
    </w:p>
    <w:p w:rsidR="00C60299" w:rsidRPr="002136CE" w:rsidRDefault="002136CE" w:rsidP="007426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0299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Целью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 xml:space="preserve"> данного направления является построение системы коррекционно-развивающей работы в логопедическом пункте для детей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нарушением   речи, предусматривающей полное взаимодействие и преемственность действий всех специалистов дошкольного </w:t>
      </w:r>
      <w:r w:rsidR="00C60299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образовательного учреждения и родителей дошкольников. </w:t>
      </w:r>
      <w:r w:rsidR="00C60299" w:rsidRPr="002136CE">
        <w:rPr>
          <w:rFonts w:ascii="Times New Roman" w:hAnsi="Times New Roman" w:cs="Times New Roman"/>
          <w:sz w:val="28"/>
          <w:szCs w:val="28"/>
          <w:lang w:bidi="ru-RU"/>
        </w:rPr>
        <w:t>Комплексность педагогического воздействия направлена на устранение речевого дефекта детей, обусловленного речевым недоразвитием, а также на предупреждение возможных трудностей в усвоении школьных знаний.</w:t>
      </w:r>
    </w:p>
    <w:p w:rsidR="00C60299" w:rsidRPr="002136CE" w:rsidRDefault="00C60299" w:rsidP="00742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Реализация поставленной цели возможна через решение следующих</w:t>
      </w:r>
      <w:r w:rsidRPr="00C6029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задач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коррекционного обучения: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неречевых функций, обеспечивающих формирование речевойдеятельности у детей пятого и шестого года жизни с ОНР;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формирование правильного произношения (воспитание артикуляционных навыков, звукопроизношения, слоговой структуры, фонематического восприятия, навыков звукового анализа и синтеза);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словаря ребенка;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практическое усвоение лексических и грамматических средств языка;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развитие навыков связной речи;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подготовка к обучению грамоте на базе исправленного звукопроизношения.</w:t>
      </w:r>
    </w:p>
    <w:p w:rsidR="00C60299" w:rsidRPr="002136CE" w:rsidRDefault="00C60299" w:rsidP="007426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Для успешности воспитания и обучения детей с нарушениями речи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своевременно выявить детей с речевыми нарушениями;</w:t>
      </w:r>
    </w:p>
    <w:p w:rsidR="00C60299" w:rsidRPr="002136CE" w:rsidRDefault="00C60299" w:rsidP="00742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выявить индивидуальные психолого-педагогические особенности ребенка с нарушениями речи;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определить оптимальный педагогический маршрут ребенка;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спланировать коррекционные мероприятия работы с ребенком;</w:t>
      </w:r>
    </w:p>
    <w:p w:rsidR="00C60299" w:rsidRPr="002136CE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36CE">
        <w:rPr>
          <w:rFonts w:ascii="Times New Roman" w:hAnsi="Times New Roman" w:cs="Times New Roman"/>
          <w:sz w:val="28"/>
          <w:szCs w:val="28"/>
          <w:lang w:bidi="ru-RU"/>
        </w:rPr>
        <w:t>оценить динамику развития и эффективность коррекционной работы;</w:t>
      </w:r>
    </w:p>
    <w:p w:rsidR="00C60299" w:rsidRPr="001F30D4" w:rsidRDefault="00C60299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36CE">
        <w:rPr>
          <w:rFonts w:ascii="Times New Roman" w:hAnsi="Times New Roman" w:cs="Times New Roman"/>
          <w:sz w:val="28"/>
          <w:szCs w:val="28"/>
          <w:lang w:bidi="ru-RU"/>
        </w:rPr>
        <w:t>консультировать родителей ребенка.</w:t>
      </w:r>
    </w:p>
    <w:p w:rsidR="00C60299" w:rsidRPr="00AC0A8F" w:rsidRDefault="00C60299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_TOC_250012"/>
      <w:r w:rsidRPr="00AC0A8F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Характеристика особенносте</w:t>
      </w:r>
      <w:bookmarkStart w:id="2" w:name="_GoBack"/>
      <w:bookmarkEnd w:id="2"/>
      <w:r w:rsidRPr="00AC0A8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й </w:t>
      </w:r>
      <w:bookmarkEnd w:id="1"/>
      <w:r w:rsidRPr="00AC0A8F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воспитанников</w:t>
      </w:r>
    </w:p>
    <w:p w:rsidR="00C60299" w:rsidRPr="00AC0A8F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нарушения речи у </w:t>
      </w:r>
      <w:r w:rsidR="00FD74C4">
        <w:rPr>
          <w:rFonts w:ascii="Times New Roman" w:hAnsi="Times New Roman" w:cs="Times New Roman"/>
          <w:sz w:val="28"/>
          <w:szCs w:val="28"/>
          <w:lang w:bidi="ru-RU"/>
        </w:rPr>
        <w:t>дошкольников неоднородна. В 2021-2022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учебном году на логопункт зачислены дети со следующими логопедическими заключениями: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речи, 3 уровень речевого развития;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речи, 2 уровень речевого развития;</w:t>
      </w:r>
    </w:p>
    <w:p w:rsidR="00C60299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60299" w:rsidRPr="00AC0A8F">
        <w:rPr>
          <w:rFonts w:ascii="Times New Roman" w:hAnsi="Times New Roman" w:cs="Times New Roman"/>
          <w:sz w:val="28"/>
          <w:szCs w:val="28"/>
          <w:lang w:bidi="ru-RU"/>
        </w:rPr>
        <w:t>фонетико-фонематическое недоразвитие речи.</w:t>
      </w:r>
    </w:p>
    <w:p w:rsidR="00C60299" w:rsidRPr="00AC0A8F" w:rsidRDefault="00C60299" w:rsidP="00C4556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Характеристика детей с общим недоразвитием речи</w:t>
      </w:r>
    </w:p>
    <w:p w:rsidR="00C60299" w:rsidRPr="00AC0A8F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развития.</w:t>
      </w:r>
    </w:p>
    <w:p w:rsidR="00C60299" w:rsidRDefault="00C60299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Третий уровень речевого развития характеризуется появлением разв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</w:t>
      </w:r>
      <w:r w:rsidR="000114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н подбор однокоренных слов.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Для грамматического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строя 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Звукопроизношение детей не соответствует возрастной норме: они не различают на слух и в произношении близкие звуки, искажают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слоговую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структуру</w:t>
      </w:r>
      <w:proofErr w:type="spellEnd"/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звуконаполняемость</w:t>
      </w:r>
      <w:proofErr w:type="spellEnd"/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слов. Связное речевое высказывание детей отличается отсутствием ч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ткости, последовательности изложения, в н</w:t>
      </w:r>
      <w:r w:rsidR="00AC0A8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C0A8F" w:rsidRPr="00AC0A8F">
        <w:rPr>
          <w:rFonts w:ascii="Times New Roman" w:hAnsi="Times New Roman" w:cs="Times New Roman"/>
          <w:sz w:val="28"/>
          <w:szCs w:val="28"/>
          <w:lang w:bidi="ru-RU"/>
        </w:rPr>
        <w:t>м отражается внешняя сторона явлений и не учитываются их существенные признаки, причинно-следственные отношения.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Второй уровень речевого развития характеризуется появлением постоянно употребляемых слов, фразы становятся длиннее. Однако слова сильно искажены, высказывания бедны, ребенок в основном ограничивается перечислением определенных предметов и действий. Если ребенку предложить составить рассказ по картинке, то он будет состоять из отрывочных, хотя и относительно правильных, коротких фраз. Обычными ошибками при пересказе являются замены падежных окончаний и неправил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ное употребление форм числа и рода глаголов. Союзы, частицы и предлоги употребляются крайне редко. Словарный запас у такого ребенка невелик, значение многих слов ему не знакомо. В словаре мало слов, характеризующих качество, признаки, состояние предметов и действий. Ребенок с трудом определяет цвет, форму предмета и материал.</w:t>
      </w:r>
    </w:p>
    <w:p w:rsid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застревание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на одной позе.</w:t>
      </w:r>
    </w:p>
    <w:p w:rsidR="00B52125" w:rsidRPr="00AC0A8F" w:rsidRDefault="00B52125" w:rsidP="00A93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0A8F" w:rsidRPr="00AC0A8F" w:rsidRDefault="00AC0A8F" w:rsidP="00A939F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Характеристика детей с фонетико-фонематическим недоразвитием</w:t>
      </w:r>
    </w:p>
    <w:p w:rsidR="00AC0A8F" w:rsidRPr="00AC0A8F" w:rsidRDefault="00AC0A8F" w:rsidP="00A939F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i/>
          <w:sz w:val="28"/>
          <w:szCs w:val="28"/>
          <w:lang w:bidi="ru-RU"/>
        </w:rPr>
        <w:t>речи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Фонетико-фонематическое недоразвитие (ФФН)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ФФН отмечаются трудности процесса формирования звуков, отличающихся тонкими артикуляционными или акустическими признаками.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Несформированность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произношения звуков крайне вариативна и может быть выражена в речи ребенка различным образом: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заменой звуков более </w:t>
      </w: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простыми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по артикуляции;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трудностями различения звуков;</w:t>
      </w:r>
    </w:p>
    <w:p w:rsidR="00AC0A8F" w:rsidRPr="00AC0A8F" w:rsidRDefault="00AC0A8F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t>особенностями употребления правильно произносимых звуков в речевом контексте.</w:t>
      </w:r>
    </w:p>
    <w:p w:rsidR="00AC0A8F" w:rsidRPr="00AC0A8F" w:rsidRDefault="00AC0A8F" w:rsidP="00C455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proofErr w:type="spell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недостаточнуюсформированность</w:t>
      </w:r>
      <w:proofErr w:type="spell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пе6речисленных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B52125" w:rsidRPr="00AC0A8F" w:rsidRDefault="00AC0A8F" w:rsidP="00A939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C0A8F">
        <w:rPr>
          <w:rFonts w:ascii="Times New Roman" w:hAnsi="Times New Roman" w:cs="Times New Roman"/>
          <w:sz w:val="28"/>
          <w:szCs w:val="28"/>
          <w:lang w:bidi="ru-RU"/>
        </w:rPr>
        <w:t>Проявление речевого недоразвития у данной категории детей выражены в большинстве случаев нерезко.</w:t>
      </w:r>
      <w:proofErr w:type="gramEnd"/>
      <w:r w:rsidRPr="00AC0A8F">
        <w:rPr>
          <w:rFonts w:ascii="Times New Roman" w:hAnsi="Times New Roman" w:cs="Times New Roman"/>
          <w:sz w:val="28"/>
          <w:szCs w:val="28"/>
          <w:lang w:bidi="ru-RU"/>
        </w:rPr>
        <w:t xml:space="preserve"> Отмечается бедность словаря и незначительная </w:t>
      </w:r>
      <w:r w:rsidRPr="00AC0A8F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т.п.</w:t>
      </w:r>
    </w:p>
    <w:p w:rsidR="001F30D4" w:rsidRPr="000F0F71" w:rsidRDefault="001F30D4" w:rsidP="00435330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_250011"/>
      <w:r w:rsidRPr="001F30D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bookmarkEnd w:id="3"/>
      <w:r w:rsidRPr="001F30D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F30D4" w:rsidRPr="001F30D4" w:rsidRDefault="001F30D4" w:rsidP="00C455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В результате успешной коррекционно-логопедической работы по данной программе дети должны научиться: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понимать обращенную речь в соответствии с параметрами </w:t>
      </w:r>
      <w:proofErr w:type="spellStart"/>
      <w:r w:rsidR="001F30D4" w:rsidRPr="001F30D4">
        <w:rPr>
          <w:rFonts w:ascii="Times New Roman" w:hAnsi="Times New Roman" w:cs="Times New Roman"/>
          <w:sz w:val="28"/>
          <w:szCs w:val="28"/>
        </w:rPr>
        <w:t>возрастнойнормы</w:t>
      </w:r>
      <w:proofErr w:type="spellEnd"/>
      <w:r w:rsidR="001F30D4" w:rsidRPr="001F30D4">
        <w:rPr>
          <w:rFonts w:ascii="Times New Roman" w:hAnsi="Times New Roman" w:cs="Times New Roman"/>
          <w:sz w:val="28"/>
          <w:szCs w:val="28"/>
        </w:rPr>
        <w:t>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фонетически правильно оформлять звуковую </w:t>
      </w:r>
      <w:proofErr w:type="spellStart"/>
      <w:r w:rsidR="001F30D4" w:rsidRPr="001F30D4">
        <w:rPr>
          <w:rFonts w:ascii="Times New Roman" w:hAnsi="Times New Roman" w:cs="Times New Roman"/>
          <w:sz w:val="28"/>
          <w:szCs w:val="28"/>
        </w:rPr>
        <w:t>сторонуречи</w:t>
      </w:r>
      <w:proofErr w:type="spellEnd"/>
      <w:r w:rsidR="001F30D4" w:rsidRPr="001F30D4">
        <w:rPr>
          <w:rFonts w:ascii="Times New Roman" w:hAnsi="Times New Roman" w:cs="Times New Roman"/>
          <w:sz w:val="28"/>
          <w:szCs w:val="28"/>
        </w:rPr>
        <w:t>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правильно передавать слоговую структуру слов, используемых в самостоятельнойречи;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пользоваться в самостоятельной речи простыми распространенными и сложными предложениями, </w:t>
      </w:r>
      <w:proofErr w:type="gramStart"/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объединять</w:t>
      </w:r>
      <w:proofErr w:type="gramEnd"/>
      <w:r w:rsidR="001F30D4" w:rsidRPr="001F30D4">
        <w:rPr>
          <w:rFonts w:ascii="Times New Roman" w:hAnsi="Times New Roman" w:cs="Times New Roman"/>
          <w:sz w:val="28"/>
          <w:szCs w:val="28"/>
        </w:rPr>
        <w:t xml:space="preserve"> их врассказ;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элементарными навыкамипересказа;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диалогическойречи;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владеть навыками словообразования: продуцировать названия прилагательных от существительных, уменьшительно- ласкательных и увеличительных форм существительных ипроч.;</w:t>
      </w:r>
    </w:p>
    <w:p w:rsidR="001F30D4" w:rsidRPr="001F30D4" w:rsidRDefault="000F0F71" w:rsidP="00C45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употреблятьсяадекватно;</w:t>
      </w:r>
    </w:p>
    <w:p w:rsidR="00A939F0" w:rsidRDefault="000F0F71" w:rsidP="00A93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0D4" w:rsidRPr="001F30D4">
        <w:rPr>
          <w:rFonts w:ascii="Times New Roman" w:hAnsi="Times New Roman" w:cs="Times New Roman"/>
          <w:sz w:val="28"/>
          <w:szCs w:val="28"/>
        </w:rPr>
        <w:t xml:space="preserve">использовать в спонтанном общении слова различных </w:t>
      </w:r>
      <w:proofErr w:type="gramStart"/>
      <w:r w:rsidR="001F30D4" w:rsidRPr="001F30D4">
        <w:rPr>
          <w:rFonts w:ascii="Times New Roman" w:hAnsi="Times New Roman" w:cs="Times New Roman"/>
          <w:sz w:val="28"/>
          <w:szCs w:val="28"/>
        </w:rPr>
        <w:t>лексико- грамматических</w:t>
      </w:r>
      <w:proofErr w:type="gramEnd"/>
      <w:r w:rsidR="001F30D4" w:rsidRPr="001F30D4">
        <w:rPr>
          <w:rFonts w:ascii="Times New Roman" w:hAnsi="Times New Roman" w:cs="Times New Roman"/>
          <w:sz w:val="28"/>
          <w:szCs w:val="28"/>
        </w:rPr>
        <w:t xml:space="preserve"> категорий (существительных, глаголов, наречий, прилагательных, местоимений и</w:t>
      </w:r>
      <w:r w:rsidR="00A939F0">
        <w:rPr>
          <w:rFonts w:ascii="Times New Roman" w:hAnsi="Times New Roman" w:cs="Times New Roman"/>
          <w:sz w:val="28"/>
          <w:szCs w:val="28"/>
        </w:rPr>
        <w:t>т.д.)</w:t>
      </w:r>
    </w:p>
    <w:p w:rsidR="00A939F0" w:rsidRPr="00A939F0" w:rsidRDefault="00A939F0" w:rsidP="00A93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F30D4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:rsidR="00A939F0" w:rsidRDefault="00A939F0" w:rsidP="00A93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D4">
        <w:rPr>
          <w:rFonts w:ascii="Times New Roman" w:hAnsi="Times New Roman" w:cs="Times New Roman"/>
          <w:b/>
          <w:sz w:val="28"/>
          <w:szCs w:val="28"/>
        </w:rPr>
        <w:lastRenderedPageBreak/>
        <w:t>2.1. Описание содержания коррекционной работы</w:t>
      </w:r>
    </w:p>
    <w:p w:rsidR="00493ADD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В период с 1 по 15 сентября и с 15 по 30 мая проводится логопедическая диагностика детей старшего дошкольного возраста, на основании которой составляется список детей зачисленных на логопункт. Далее формируются подгруппы детей, составляется расписание индивидуальных и подгрупповых занятий, котор</w:t>
      </w:r>
      <w:r>
        <w:rPr>
          <w:rFonts w:ascii="Times New Roman" w:hAnsi="Times New Roman" w:cs="Times New Roman"/>
          <w:sz w:val="28"/>
          <w:szCs w:val="28"/>
        </w:rPr>
        <w:t>ое утверждает заведующая МКДОУ.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Индивидуальные и подгрупповые занятия проводятся с 16 сентября по 15 мая.</w:t>
      </w:r>
    </w:p>
    <w:p w:rsidR="00493ADD" w:rsidRPr="001F30D4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 xml:space="preserve">Основная цель индивидуальной работы состоит в выборе и применении комплекса артикуляционных упражнений, направленных на устранение специфических нарушений звуковой стороны речи. На индивидуальной коррекционной деятельности есть возможность установить эмоциональный контакт с ребенком, активизировать </w:t>
      </w:r>
      <w:proofErr w:type="gramStart"/>
      <w:r w:rsidRPr="001F3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0D4">
        <w:rPr>
          <w:rFonts w:ascii="Times New Roman" w:hAnsi="Times New Roman" w:cs="Times New Roman"/>
          <w:sz w:val="28"/>
          <w:szCs w:val="28"/>
        </w:rPr>
        <w:t xml:space="preserve"> качеством звучащей речи. В ходе коррекционной деятельности ребенок должен овладеть правильной артикуляцией каждого изучаемого звука и автоматизировать его в облегченных фонетических условиях, т.е. изолированно, в прямом и обратном слоге, словах несложной слоговой структуры,предложениях.</w:t>
      </w:r>
    </w:p>
    <w:p w:rsidR="00493ADD" w:rsidRPr="001F30D4" w:rsidRDefault="00493ADD" w:rsidP="0049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493ADD" w:rsidRPr="00B95974" w:rsidRDefault="00493ADD" w:rsidP="00493A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974">
        <w:rPr>
          <w:rFonts w:ascii="Times New Roman" w:hAnsi="Times New Roman" w:cs="Times New Roman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нарушения. Основная цель подгрупповой коррекционной деятельности – воспитание навыков коллективной работы, умения слушать и слышать логопеда, адекватно оценивать качество речевых высказыванийсверстников.</w:t>
      </w:r>
    </w:p>
    <w:p w:rsidR="00493ADD" w:rsidRPr="00B95974" w:rsidRDefault="00493ADD" w:rsidP="00493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974">
        <w:rPr>
          <w:rFonts w:ascii="Times New Roman" w:hAnsi="Times New Roman" w:cs="Times New Roman"/>
          <w:sz w:val="28"/>
          <w:szCs w:val="28"/>
        </w:rPr>
        <w:t>Задачи подгрупповых занятий: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фонематическогослуха;</w:t>
      </w:r>
    </w:p>
    <w:p w:rsidR="00493ADD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рассказ по сюжетнойкартинке;</w:t>
      </w:r>
    </w:p>
    <w:p w:rsidR="00493ADD" w:rsidRPr="001F30D4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рассказ по сериикартинок;</w:t>
      </w:r>
    </w:p>
    <w:p w:rsidR="00493ADD" w:rsidRPr="001F30D4" w:rsidRDefault="002D0F56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ADD" w:rsidRPr="001F30D4">
        <w:rPr>
          <w:rFonts w:ascii="Times New Roman" w:hAnsi="Times New Roman" w:cs="Times New Roman"/>
          <w:sz w:val="28"/>
          <w:szCs w:val="28"/>
        </w:rPr>
        <w:t>развитие умения образовывать существительные с уменьшительн</w:t>
      </w:r>
      <w:proofErr w:type="gramStart"/>
      <w:r w:rsidR="00493ADD" w:rsidRPr="001F30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93ADD" w:rsidRPr="001F30D4">
        <w:rPr>
          <w:rFonts w:ascii="Times New Roman" w:hAnsi="Times New Roman" w:cs="Times New Roman"/>
          <w:sz w:val="28"/>
          <w:szCs w:val="28"/>
        </w:rPr>
        <w:t xml:space="preserve"> ласкательнымисуффиксами;</w:t>
      </w:r>
    </w:p>
    <w:p w:rsidR="00493ADD" w:rsidRPr="00493ADD" w:rsidRDefault="00493ADD" w:rsidP="00493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3ADD" w:rsidRPr="00493ADD">
          <w:footerReference w:type="default" r:id="rId9"/>
          <w:pgSz w:w="11910" w:h="16840"/>
          <w:pgMar w:top="1040" w:right="580" w:bottom="1200" w:left="1160" w:header="0" w:footer="922" w:gutter="0"/>
          <w:cols w:space="720"/>
        </w:sectPr>
      </w:pP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графических умений и навыков удетей;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обучение детей узнаванию и выделению данного звука среди других звуков;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обучение выделению первого, последнего звука вслове;</w:t>
      </w:r>
    </w:p>
    <w:p w:rsidR="00B52125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мелкой моторикирук;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согласовывать существительные с прилагательными в роде, числе,падеже;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зрительного восприятия;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составлять описательныерассказы;</w:t>
      </w:r>
    </w:p>
    <w:p w:rsidR="00B52125" w:rsidRPr="001F30D4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D4">
        <w:rPr>
          <w:rFonts w:ascii="Times New Roman" w:hAnsi="Times New Roman" w:cs="Times New Roman"/>
          <w:sz w:val="28"/>
          <w:szCs w:val="28"/>
        </w:rPr>
        <w:t>развитие умения определять место звука в слове; идругие.</w:t>
      </w:r>
    </w:p>
    <w:p w:rsidR="00B52125" w:rsidRDefault="00B52125" w:rsidP="00B521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D4">
        <w:rPr>
          <w:rFonts w:ascii="Times New Roman" w:hAnsi="Times New Roman" w:cs="Times New Roman"/>
          <w:sz w:val="28"/>
          <w:szCs w:val="28"/>
        </w:rPr>
        <w:t>В начале коррекционной деятельности на каждого ребенка заводится индивидуальная логопедическая тетрадь. В этих тетрадях учитель-логопед записывает основное содержание занятий с ребенком, упражнения на развитие артикуляционной моторики речевого аппарата, фонетического слуха, автоматизацию и дифференциацию звуков и т.д. Тетрадь отдается родителям, для того, чтобы они могли выполнить с детьми задания по рекомендации учителя-логопеда и увидеть динамику их продвижения.</w:t>
      </w:r>
    </w:p>
    <w:p w:rsidR="00B52125" w:rsidRPr="000F0F71" w:rsidRDefault="00B52125" w:rsidP="00B521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2.2. </w:t>
      </w: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образовательной деятельности по профессиональной коррекции нарушений развития детей</w:t>
      </w:r>
    </w:p>
    <w:p w:rsidR="00B52125" w:rsidRPr="000F0F71" w:rsidRDefault="00B52125" w:rsidP="00B52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sz w:val="28"/>
          <w:szCs w:val="28"/>
          <w:lang w:bidi="ru-RU"/>
        </w:rPr>
        <w:t>Используемые современные образовательные технологии</w:t>
      </w:r>
    </w:p>
    <w:p w:rsidR="00B52125" w:rsidRPr="000F0F71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Для усвоения программы используются такие образовательные технологии как:</w:t>
      </w:r>
    </w:p>
    <w:p w:rsidR="00B52125" w:rsidRPr="000F0F71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технологии;</w:t>
      </w:r>
    </w:p>
    <w:p w:rsidR="00493ADD" w:rsidRPr="000F0F71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технологии проектной деятельности</w:t>
      </w:r>
      <w:r w:rsidR="00493AD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0F0F71">
        <w:rPr>
          <w:rFonts w:ascii="Times New Roman" w:hAnsi="Times New Roman" w:cs="Times New Roman"/>
          <w:sz w:val="28"/>
          <w:szCs w:val="28"/>
          <w:lang w:bidi="ru-RU"/>
        </w:rPr>
        <w:t>технология исследовательской деятельности;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информационно-коммуникационные технологии;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личностно-ориентированные технологии;</w:t>
      </w:r>
    </w:p>
    <w:p w:rsidR="00B52125" w:rsidRPr="00661356" w:rsidRDefault="002D0F56" w:rsidP="002D0F56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B52125" w:rsidRPr="00661356">
        <w:rPr>
          <w:rFonts w:ascii="Times New Roman" w:hAnsi="Times New Roman" w:cs="Times New Roman"/>
          <w:sz w:val="28"/>
          <w:szCs w:val="28"/>
          <w:lang w:bidi="ru-RU"/>
        </w:rPr>
        <w:t>игровая технология</w:t>
      </w:r>
      <w:r w:rsidR="00B5212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52125" w:rsidRPr="00661356" w:rsidRDefault="00B52125" w:rsidP="00B52125">
      <w:pPr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Модель организации коррекционно-развивающей работы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Тема.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Цель.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Задачи.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Оборудование.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 на развитие мелкой моторики.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Артикуляционная гимнастика.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 на развитие речевого дыхания.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Упражнения, направленные на автоматизацию проблемного звука в слогах, словах, предложениях.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Упражнения на развитие фонематического восприятия. </w:t>
      </w:r>
    </w:p>
    <w:p w:rsidR="00B52125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 Коррекция нарушения слоговой структуры слова.</w:t>
      </w:r>
    </w:p>
    <w:p w:rsidR="00B52125" w:rsidRPr="00661356" w:rsidRDefault="00B52125" w:rsidP="00B5212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proofErr w:type="spellStart"/>
      <w:r w:rsidRPr="00661356">
        <w:rPr>
          <w:rFonts w:ascii="Times New Roman" w:hAnsi="Times New Roman" w:cs="Times New Roman"/>
          <w:sz w:val="28"/>
          <w:szCs w:val="28"/>
          <w:lang w:bidi="ru-RU"/>
        </w:rPr>
        <w:t>графомотрных</w:t>
      </w:r>
      <w:proofErr w:type="spellEnd"/>
      <w:r w:rsidRPr="00661356">
        <w:rPr>
          <w:rFonts w:ascii="Times New Roman" w:hAnsi="Times New Roman" w:cs="Times New Roman"/>
          <w:sz w:val="28"/>
          <w:szCs w:val="28"/>
          <w:lang w:bidi="ru-RU"/>
        </w:rPr>
        <w:t xml:space="preserve"> навыков.</w:t>
      </w:r>
    </w:p>
    <w:p w:rsidR="00B52125" w:rsidRPr="00C45568" w:rsidRDefault="00B52125" w:rsidP="00B5212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6297">
        <w:rPr>
          <w:rFonts w:ascii="Times New Roman" w:hAnsi="Times New Roman" w:cs="Times New Roman"/>
          <w:sz w:val="28"/>
          <w:szCs w:val="28"/>
          <w:lang w:bidi="ru-RU"/>
        </w:rPr>
        <w:t>Подведение итогов.</w:t>
      </w:r>
    </w:p>
    <w:p w:rsidR="00B52125" w:rsidRPr="0077418F" w:rsidRDefault="00B52125" w:rsidP="00B52125">
      <w:pPr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Модель организации работы с воспитателями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896"/>
        <w:gridCol w:w="1103"/>
        <w:gridCol w:w="1164"/>
        <w:gridCol w:w="1160"/>
        <w:gridCol w:w="858"/>
        <w:gridCol w:w="985"/>
        <w:gridCol w:w="1449"/>
        <w:gridCol w:w="858"/>
        <w:gridCol w:w="822"/>
      </w:tblGrid>
      <w:tr w:rsidR="00B52125" w:rsidRPr="00661356" w:rsidTr="003B4B17">
        <w:trPr>
          <w:trHeight w:val="165"/>
        </w:trPr>
        <w:tc>
          <w:tcPr>
            <w:tcW w:w="683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Дата</w:t>
            </w:r>
            <w:proofErr w:type="spellEnd"/>
          </w:p>
        </w:tc>
        <w:tc>
          <w:tcPr>
            <w:tcW w:w="896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</w:t>
            </w:r>
          </w:p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ребенка</w:t>
            </w:r>
            <w:proofErr w:type="spellEnd"/>
          </w:p>
        </w:tc>
        <w:tc>
          <w:tcPr>
            <w:tcW w:w="6719" w:type="dxa"/>
            <w:gridSpan w:val="6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Содержаниеработы</w:t>
            </w:r>
            <w:proofErr w:type="spellEnd"/>
          </w:p>
        </w:tc>
        <w:tc>
          <w:tcPr>
            <w:tcW w:w="858" w:type="dxa"/>
            <w:vMerge w:val="restart"/>
          </w:tcPr>
          <w:p w:rsidR="00B52125" w:rsidRPr="00661356" w:rsidRDefault="00B52125" w:rsidP="00B52125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Взаимосвязь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родителями</w:t>
            </w:r>
            <w:proofErr w:type="spellEnd"/>
          </w:p>
        </w:tc>
        <w:tc>
          <w:tcPr>
            <w:tcW w:w="822" w:type="dxa"/>
            <w:vMerge w:val="restart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Результаты</w:t>
            </w:r>
            <w:proofErr w:type="spellEnd"/>
          </w:p>
        </w:tc>
      </w:tr>
      <w:tr w:rsidR="00B52125" w:rsidRPr="00661356" w:rsidTr="003B4B17">
        <w:trPr>
          <w:trHeight w:val="562"/>
        </w:trPr>
        <w:tc>
          <w:tcPr>
            <w:tcW w:w="683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03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Развитиемелкоймоторики</w:t>
            </w:r>
            <w:proofErr w:type="spellEnd"/>
          </w:p>
        </w:tc>
        <w:tc>
          <w:tcPr>
            <w:tcW w:w="1164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Звукопроизношение</w:t>
            </w:r>
            <w:proofErr w:type="spellEnd"/>
          </w:p>
        </w:tc>
        <w:tc>
          <w:tcPr>
            <w:tcW w:w="1160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Фонематическиепроцессы</w:t>
            </w:r>
            <w:proofErr w:type="spellEnd"/>
          </w:p>
        </w:tc>
        <w:tc>
          <w:tcPr>
            <w:tcW w:w="858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Словарныйзапас</w:t>
            </w:r>
            <w:proofErr w:type="spellEnd"/>
          </w:p>
        </w:tc>
        <w:tc>
          <w:tcPr>
            <w:tcW w:w="985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Грам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категории</w:t>
            </w:r>
            <w:proofErr w:type="spellEnd"/>
          </w:p>
        </w:tc>
        <w:tc>
          <w:tcPr>
            <w:tcW w:w="1449" w:type="dxa"/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Предложение</w:t>
            </w:r>
            <w:proofErr w:type="spellEnd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6613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связнаяречь</w:t>
            </w:r>
            <w:proofErr w:type="spellEnd"/>
          </w:p>
        </w:tc>
        <w:tc>
          <w:tcPr>
            <w:tcW w:w="858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B52125" w:rsidRPr="00661356" w:rsidRDefault="00B52125" w:rsidP="003B4B17">
            <w:pPr>
              <w:widowControl/>
              <w:autoSpaceDE/>
              <w:autoSpaceDN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2125" w:rsidRPr="00661356" w:rsidTr="003B4B17">
        <w:trPr>
          <w:trHeight w:val="248"/>
        </w:trPr>
        <w:tc>
          <w:tcPr>
            <w:tcW w:w="683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6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03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64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60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8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5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9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8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22" w:type="dxa"/>
          </w:tcPr>
          <w:p w:rsidR="00B52125" w:rsidRPr="00661356" w:rsidRDefault="00B52125" w:rsidP="003B4B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Default="002D0F56" w:rsidP="002D0F56">
      <w:pPr>
        <w:pStyle w:val="a4"/>
        <w:ind w:left="1626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0F56" w:rsidRPr="002D0F56" w:rsidRDefault="002D0F56" w:rsidP="002D0F56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52125" w:rsidRPr="00B52125" w:rsidRDefault="00B52125" w:rsidP="00B52125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52125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Модель календарного планирования подгрупповых занятий</w:t>
      </w:r>
    </w:p>
    <w:p w:rsidR="00B52125" w:rsidRPr="00435330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35330">
        <w:rPr>
          <w:rFonts w:ascii="Times New Roman" w:hAnsi="Times New Roman" w:cs="Times New Roman"/>
          <w:b/>
          <w:sz w:val="28"/>
          <w:szCs w:val="28"/>
          <w:lang w:bidi="ru-RU"/>
        </w:rPr>
        <w:t>План занятий по обучению детей грамоте и формированию навыков звукового анализа и синтеза</w:t>
      </w:r>
    </w:p>
    <w:p w:rsidR="00B52125" w:rsidRPr="000F0F71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(1-й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396"/>
        <w:gridCol w:w="6410"/>
      </w:tblGrid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Темазанятия</w:t>
            </w:r>
            <w:proofErr w:type="spellEnd"/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Навыки овладения звуковым анализом и синтезом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Органыартикуляции</w:t>
            </w:r>
            <w:proofErr w:type="spellEnd"/>
          </w:p>
        </w:tc>
        <w:tc>
          <w:tcPr>
            <w:tcW w:w="6410" w:type="dxa"/>
          </w:tcPr>
          <w:p w:rsidR="00B52125" w:rsidRPr="00473367" w:rsidRDefault="00AE4F8B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слухового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внимания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ифонематическоговосприятия на материале неречевых звуков, на основе слов, близких по звуковому составу.</w:t>
            </w:r>
          </w:p>
        </w:tc>
      </w:tr>
      <w:tr w:rsidR="00B52125" w:rsidRPr="00473367" w:rsidTr="003B4B17">
        <w:trPr>
          <w:trHeight w:val="27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[а]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[а] из потока звуков.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[у]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[у]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гласныхзвуков.Выделение звука [у] в начале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[и]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[и] в начале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[э]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гласного звука [э] в начале слова.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[о]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[о] в потоке звуков, а также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начале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4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[м], [м']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согласных звуков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], [м'] в начале слова,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конце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слова.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552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[п], [п']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наличия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или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отсутствия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вслове.Определение места звука в слове (начало, середина, конец).</w:t>
            </w:r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[н], [н']</w:t>
            </w:r>
          </w:p>
        </w:tc>
        <w:tc>
          <w:tcPr>
            <w:tcW w:w="6410" w:type="dxa"/>
          </w:tcPr>
          <w:p w:rsidR="00B52125" w:rsidRPr="00473367" w:rsidRDefault="00AE4F8B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других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согласныхзвуков. Определение места звука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в слове.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Определениеналичияилиотсутствиязвуков</w:t>
            </w:r>
            <w:proofErr w:type="spellEnd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[б], [б']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пределение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места звука в слове (начало, середина).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[в], [в']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места звука [в] в слове (начало, середина)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 твердых и мягких звуков [в], [в'].</w:t>
            </w:r>
          </w:p>
        </w:tc>
      </w:tr>
      <w:tr w:rsidR="00B52125" w:rsidRPr="00473367" w:rsidTr="003B4B17">
        <w:trPr>
          <w:trHeight w:val="553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[д], [д']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звука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среди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  <w:t>других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ab/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согласныхзвуков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твердых и мягких звуков [д], [д'].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[т], [т']</w:t>
            </w:r>
          </w:p>
        </w:tc>
        <w:tc>
          <w:tcPr>
            <w:tcW w:w="6410" w:type="dxa"/>
          </w:tcPr>
          <w:p w:rsidR="002D0F56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[т] в потоке звуков. Позиция звука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 Различение твердых и мягких звуков [т], [т'].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Январь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[ф], [ф']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в речи звука [ф]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.д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еление слова на слоги, различение коротких и длинных слов.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Различениетвердыхи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мягкихзвуков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[ф], [ф'].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[к], [к']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Выделение звука [к] из потока согласных звуков и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словах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твердых и мягких звуков [к], [к'].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828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[г], [г']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или отсутствия в слове звука [г]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азличение твердых и мягких звуков [г], [г']. Звуковой анализ и синтез слов.</w:t>
            </w:r>
          </w:p>
        </w:tc>
      </w:tr>
      <w:tr w:rsidR="00B52125" w:rsidRPr="00473367" w:rsidTr="003B4B17">
        <w:trPr>
          <w:trHeight w:val="829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[х], [х']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согласного звука [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] среди других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пределение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позиции звука в слове (начало, середина, конец). Различение твердых и мягких звуков [х], [х'].</w:t>
            </w:r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[с']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наличия или отсутствия звука [с]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всловах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нахождение места звука в словах.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Различение твердых 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имягких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звуков [</w:t>
            </w:r>
            <w:proofErr w:type="gram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[с'].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[з], [з']</w:t>
            </w:r>
          </w:p>
        </w:tc>
        <w:tc>
          <w:tcPr>
            <w:tcW w:w="6410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или отсутствия звука [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]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всловах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нахождение места звука в словах. 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Различение твердых 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имягких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звуков [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'].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[ц]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речи. Определение места звука в слове.</w:t>
            </w:r>
          </w:p>
        </w:tc>
      </w:tr>
      <w:tr w:rsidR="00B52125" w:rsidRPr="00473367" w:rsidTr="003B4B17">
        <w:trPr>
          <w:trHeight w:val="276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[ш]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речи, выделение его позиции в слове.</w:t>
            </w:r>
          </w:p>
        </w:tc>
      </w:tr>
      <w:tr w:rsidR="00B52125" w:rsidRPr="00473367" w:rsidTr="003B4B17">
        <w:trPr>
          <w:trHeight w:val="278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[ш]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Дифференциациязвуков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[с], [ш].</w:t>
            </w:r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[ж]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  в речи, определение его позиции в слов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е(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начало, середина).   Подбор   слова   к   схемам звукового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[ч].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речи. Определение места звука в слове.</w:t>
            </w:r>
          </w:p>
        </w:tc>
      </w:tr>
      <w:tr w:rsidR="00B52125" w:rsidRPr="00473367" w:rsidTr="003B4B17">
        <w:trPr>
          <w:trHeight w:val="275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[ц]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Дифференциациязвуков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[ц].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3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76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396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[щ]</w:t>
            </w:r>
          </w:p>
        </w:tc>
        <w:tc>
          <w:tcPr>
            <w:tcW w:w="641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или отсутствия звука в словах,позиции звука в слове (начало, середина, конец).</w:t>
            </w:r>
          </w:p>
        </w:tc>
      </w:tr>
    </w:tbl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274286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74286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План занятий по обучению детей словообразованию, формированию лексико-грамматических категорий, развитию связной речи</w:t>
      </w:r>
    </w:p>
    <w:p w:rsidR="00B52125" w:rsidRPr="0077418F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74286">
        <w:rPr>
          <w:rFonts w:ascii="Times New Roman" w:hAnsi="Times New Roman" w:cs="Times New Roman"/>
          <w:sz w:val="28"/>
          <w:szCs w:val="28"/>
          <w:lang w:bidi="ru-RU"/>
        </w:rPr>
        <w:t>(1-й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49"/>
        <w:gridCol w:w="1313"/>
        <w:gridCol w:w="2514"/>
        <w:gridCol w:w="2835"/>
        <w:gridCol w:w="2412"/>
      </w:tblGrid>
      <w:tr w:rsidR="00B52125" w:rsidRPr="00473367" w:rsidTr="003B4B17">
        <w:trPr>
          <w:trHeight w:val="827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Темазанятия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Словообразование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Формированиелексико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грамматическихкатегорий</w:t>
            </w:r>
            <w:proofErr w:type="spellEnd"/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Связнаяречь</w:t>
            </w:r>
            <w:proofErr w:type="spellEnd"/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2208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осень</w:t>
            </w:r>
            <w:proofErr w:type="spellEnd"/>
          </w:p>
        </w:tc>
        <w:tc>
          <w:tcPr>
            <w:tcW w:w="2514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умения выделять слова, обозначающие названия предметов, действий, признаков и слов сравнительного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анализа.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роде.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с использованиемопорных картинок.</w:t>
            </w:r>
          </w:p>
        </w:tc>
      </w:tr>
      <w:tr w:rsidR="00B52125" w:rsidRPr="00473367" w:rsidTr="003B4B17">
        <w:trPr>
          <w:trHeight w:val="1933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Овощи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фрукты</w:t>
            </w:r>
            <w:proofErr w:type="spellEnd"/>
          </w:p>
        </w:tc>
        <w:tc>
          <w:tcPr>
            <w:tcW w:w="2514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множественного числа существительных. Понимание обобщающего</w:t>
            </w:r>
            <w:r w:rsidRPr="00D26A8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значения слов.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описательногохарактера об овощах и фруктах.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6C257C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6C257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1932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Сборурожая</w:t>
            </w:r>
            <w:proofErr w:type="spellEnd"/>
          </w:p>
        </w:tc>
        <w:tc>
          <w:tcPr>
            <w:tcW w:w="2514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Развитие навыка словообразования существительных с помощью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уменьшительно-ласкательных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суффиксов</w:t>
            </w:r>
            <w:proofErr w:type="spellEnd"/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притяжательных местоимений с существительнымимужского и женского рода.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Составлениепредложенийповопросам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Образованиеглаголов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приставками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существительных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сглаголами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настоящем времени.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навыка составления короткого рассказа.</w:t>
            </w:r>
          </w:p>
        </w:tc>
      </w:tr>
      <w:tr w:rsidR="00B52125" w:rsidRPr="00473367" w:rsidTr="003B4B17">
        <w:trPr>
          <w:trHeight w:val="1932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Домашниептицы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глаголамиединственного и множественного числа настоящего и прошедшего 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Овладение навыками составления простогопредложения и описательного рассказа.</w:t>
            </w:r>
          </w:p>
        </w:tc>
      </w:tr>
      <w:tr w:rsidR="00B52125" w:rsidRPr="00473367" w:rsidTr="002D0F56">
        <w:trPr>
          <w:trHeight w:val="1142"/>
        </w:trPr>
        <w:tc>
          <w:tcPr>
            <w:tcW w:w="391" w:type="dxa"/>
            <w:tcBorders>
              <w:bottom w:val="single" w:sz="4" w:space="0" w:color="auto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Домашниеживотные</w:t>
            </w:r>
            <w:proofErr w:type="spellEnd"/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ссуффиксами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 навыкаОбразованияпритяжательных прилагательных.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52125" w:rsidRPr="002317ED" w:rsidRDefault="00B52125" w:rsidP="002D0F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Пере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сказкоротких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(К.Д.Ушинский «Спор животных»)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2484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Деревенскийдвор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уменьшительно- ласкательными суффиксами.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Различение и выделение названий признаков по назначению и вопросам (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какой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 какая? какое?)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слов в предложение по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модели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уществительное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именительномпадеже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+ согласованный глагол + прямое дополнение</w:t>
            </w:r>
          </w:p>
        </w:tc>
      </w:tr>
      <w:tr w:rsidR="00B52125" w:rsidRPr="00473367" w:rsidTr="003B4B17">
        <w:trPr>
          <w:trHeight w:val="1379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Дикиеживотные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помощью суффиксов–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Практическоеупотреблениепритяжательныхприлагательных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Овладениядиалогическойформойобщения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391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462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Подготовкаживотных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зиме</w:t>
            </w:r>
            <w:proofErr w:type="spellEnd"/>
          </w:p>
        </w:tc>
        <w:tc>
          <w:tcPr>
            <w:tcW w:w="2514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Усвоение окончаний глаголов множественного и единственного числа настоящего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прошедшего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косвенных падежах.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Пересказнебольшого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рассказа (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Г.Скребицкий</w:t>
            </w:r>
            <w:proofErr w:type="spellEnd"/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«В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сяк по своему»).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Продуктыпитания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Образованиеотносительныхприлагательных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Изменение окончания существительных в винительном, дательном,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творительном падежах.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Заучивание стихотворения (Ю.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Тувим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«Овощи»)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образовывать сравнительнуюстепень прилагательных.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Совершенствование навыка составлениярассказа (по серии картин).</w:t>
            </w:r>
          </w:p>
        </w:tc>
      </w:tr>
      <w:tr w:rsidR="00B52125" w:rsidRPr="00473367" w:rsidTr="003B4B17">
        <w:trPr>
          <w:trHeight w:val="1932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Образованиеприставочныхглаголов</w:t>
            </w:r>
            <w:proofErr w:type="spellEnd"/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мужского и женского рода с притяжательными прилагательными.</w:t>
            </w:r>
          </w:p>
        </w:tc>
        <w:tc>
          <w:tcPr>
            <w:tcW w:w="2412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навыка составления простогопредложения.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Новыйгод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уменьшительн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ласкательнымисуффиксами.</w:t>
            </w:r>
          </w:p>
        </w:tc>
        <w:tc>
          <w:tcPr>
            <w:tcW w:w="2835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глаголов в единственном и множественном числе настоящего и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прошедшего времени.</w:t>
            </w:r>
          </w:p>
          <w:p w:rsidR="002D0F56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E4F8B" w:rsidRPr="005F6460" w:rsidRDefault="00AE4F8B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расширить предложение путем введения однородных членов.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1791"/>
        </w:trPr>
        <w:tc>
          <w:tcPr>
            <w:tcW w:w="540" w:type="dxa"/>
            <w:gridSpan w:val="2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1313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Мебель</w:t>
            </w:r>
            <w:proofErr w:type="spellEnd"/>
          </w:p>
        </w:tc>
        <w:tc>
          <w:tcPr>
            <w:tcW w:w="2514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Образованиесравнительнойстепениприлагательных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навыка использования в речи предлогов.</w:t>
            </w:r>
          </w:p>
        </w:tc>
        <w:tc>
          <w:tcPr>
            <w:tcW w:w="2412" w:type="dxa"/>
            <w:tcBorders>
              <w:bottom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Умение сравнивать предметы по их различным или сходным качествам.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Усвоениеконструкциисложногопредложения.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  <w:gridSpan w:val="2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B52125" w:rsidRPr="00666403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Посуда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с помощью суффиксов.</w:t>
            </w:r>
          </w:p>
        </w:tc>
        <w:tc>
          <w:tcPr>
            <w:tcW w:w="2835" w:type="dxa"/>
          </w:tcPr>
          <w:p w:rsidR="00B52125" w:rsidRPr="005F6460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формы творительного падежа. Различение и выделение названий признаков по</w:t>
            </w:r>
            <w:r w:rsidRPr="005F646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назначению.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Составлениеописательныхрассказов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Семья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Образованиеприлагательныхпутемсловосложения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речиместоимений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Заучиваниестихотворения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6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1931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Профессии</w:t>
            </w:r>
            <w:proofErr w:type="spellEnd"/>
          </w:p>
        </w:tc>
        <w:tc>
          <w:tcPr>
            <w:tcW w:w="2514" w:type="dxa"/>
          </w:tcPr>
          <w:p w:rsidR="00B52125" w:rsidRPr="002317ED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Изменение окончаний женского рода, мужского рода в согласовании с глаголом настоящего и прошедшего</w:t>
            </w:r>
            <w:r w:rsidRPr="002317E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времени.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Практическое употребление в речи названий профессий.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предложений подемонстрируемому действию.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Величина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Образованиесравнительнойстепениприлагательных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слов, обозначающих оттенки цвета.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Пересказсказок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размерпредметов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Умениеподобратьслова-антонимы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Сравнение предметов (с выделениемсходства и различия).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ДеньзащитникаОтечества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речипредлогов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2D0F56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Согласованиечислительных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Составлениерассказа по серии картин.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Маминдень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8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Образование существительных с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уменьшительно-ласкательнымисуффиксами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Усвоениемногозначныхслов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Заучиваниестихотворения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22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Закрепление навыков употребления слов- антонимов.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притяжательныхместоимений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мой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моя с существительными.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Составлениепростогоописанияпредмета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Весна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Образованиесравнительнойстепениприлагательных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Различение и выделение признаков по вопросам.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рассказов по серии картин.</w:t>
            </w:r>
          </w:p>
        </w:tc>
      </w:tr>
      <w:tr w:rsidR="00B52125" w:rsidRPr="00473367" w:rsidTr="003B4B17">
        <w:trPr>
          <w:trHeight w:val="275"/>
        </w:trPr>
        <w:tc>
          <w:tcPr>
            <w:tcW w:w="9614" w:type="dxa"/>
            <w:gridSpan w:val="6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Прилетптиц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Закрепление навыка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образованияприставочных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глаголов.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числительных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ссуществительными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 Расширение значенийпредлогов, выражающихпространственное положение предметов.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Пересказнебольшогорассказа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Цветы</w:t>
            </w:r>
            <w:proofErr w:type="spellEnd"/>
          </w:p>
        </w:tc>
        <w:tc>
          <w:tcPr>
            <w:tcW w:w="2514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Образование прилагательных с помощью уменьшительных суффиксов: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ньк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прилагательными.Усвоениепритяжательных местоимений.</w:t>
            </w:r>
          </w:p>
        </w:tc>
        <w:tc>
          <w:tcPr>
            <w:tcW w:w="2412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Рассказ-описание. Усвоение понятия о сложном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предложении.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Деревья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Образованиеотносительныхприлагательных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существительных с прилагательными в единственном и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множественном числе.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предложений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покартинкам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опорным словам.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  <w:gridSpan w:val="2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31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</w:t>
            </w:r>
            <w:proofErr w:type="spellEnd"/>
          </w:p>
        </w:tc>
        <w:tc>
          <w:tcPr>
            <w:tcW w:w="251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Образованиепритяжательныхприлагательных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5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Употреблениеслов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антонимов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2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Составлениедиалога, освоениедиалогическойформы речи.</w:t>
            </w:r>
          </w:p>
        </w:tc>
      </w:tr>
    </w:tbl>
    <w:p w:rsidR="00B52125" w:rsidRDefault="00B52125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D6720" w:rsidRDefault="003D6720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403" w:rsidRDefault="00666403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473367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План занятий по обучению детей грамоте и формированию навыков звукового анализа и синтеза</w:t>
      </w:r>
    </w:p>
    <w:p w:rsidR="00B52125" w:rsidRPr="00B23518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(2-й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2070"/>
        <w:gridCol w:w="6607"/>
      </w:tblGrid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Темазанятий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Навыки звукового анализа и синтеза</w:t>
            </w:r>
          </w:p>
        </w:tc>
      </w:tr>
      <w:tr w:rsidR="00B52125" w:rsidRPr="00473367" w:rsidTr="003B4B17">
        <w:trPr>
          <w:trHeight w:val="278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Звукиокружающегомира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последовательности звуков в словах.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[а],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Выделение звука в ряду гласных, слогах, словах.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[у],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наличия звука в словах. Определение позициизвука в слове (начало, конец).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276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[и],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конец).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[п'],буква п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конец). Анализобратного слога ап, прямых слогов па, пи.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[т], [т']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т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Анализ обратного слога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прямых слогов та, ту,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[о],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Анализ слогов оп,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по, то.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[к], [к']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к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Анализ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ку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Анализсловкот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кит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[э],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конец). Анализ слога </w:t>
            </w:r>
            <w:proofErr w:type="gramStart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эк</w:t>
            </w:r>
            <w:proofErr w:type="gram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110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Закрепление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пройденного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(гласные исогласные буквы)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Знакомство с понятием «слог», синтез звуков в односложных словах.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[м], [м']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м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Анализ прямых и обратных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им,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эм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му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мо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</w:t>
            </w:r>
            <w:proofErr w:type="gram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[х], [х']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х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 и обратных слогах.</w:t>
            </w:r>
          </w:p>
        </w:tc>
      </w:tr>
      <w:tr w:rsidR="00B52125" w:rsidRPr="00473367" w:rsidTr="003B4B17">
        <w:trPr>
          <w:trHeight w:val="27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[ы],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ы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(середина, конец).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[с'], буква с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 конец). Анализ прямых и обратных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ас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,о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ус,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со,</w:t>
            </w:r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</w:t>
            </w:r>
            <w:proofErr w:type="spellEnd"/>
            <w:r w:rsidRPr="00B23518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[н], [н']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н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Анализ слогов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но, ну, ин.</w:t>
            </w:r>
          </w:p>
        </w:tc>
      </w:tr>
      <w:tr w:rsidR="00B52125" w:rsidRPr="00473367" w:rsidTr="003B4B17">
        <w:trPr>
          <w:trHeight w:val="277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Декабрь</w:t>
            </w:r>
            <w:proofErr w:type="spellEnd"/>
          </w:p>
        </w:tc>
      </w:tr>
      <w:tr w:rsidR="00B52125" w:rsidRPr="00473367" w:rsidTr="003B4B17">
        <w:trPr>
          <w:trHeight w:val="828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[з], [з'], буква з</w:t>
            </w:r>
          </w:p>
        </w:tc>
        <w:tc>
          <w:tcPr>
            <w:tcW w:w="6607" w:type="dxa"/>
          </w:tcPr>
          <w:p w:rsidR="00B52125" w:rsidRPr="00B23518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середина). Составление слова по данному количеству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Звукослоговойанализсловазима</w:t>
            </w:r>
            <w:proofErr w:type="spellEnd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[л'], буква л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 конец). Подбор слов </w:t>
            </w:r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 схемам </w:t>
            </w:r>
            <w:proofErr w:type="spellStart"/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звукослогового</w:t>
            </w:r>
            <w:proofErr w:type="spellEnd"/>
            <w:r w:rsidR="00FD74C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анализа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лук,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лимон</w:t>
            </w:r>
            <w:proofErr w:type="spellEnd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лиса.</w:t>
            </w:r>
          </w:p>
        </w:tc>
      </w:tr>
      <w:tr w:rsidR="00B52125" w:rsidRPr="00473367" w:rsidTr="00687C2E">
        <w:trPr>
          <w:trHeight w:val="285"/>
        </w:trPr>
        <w:tc>
          <w:tcPr>
            <w:tcW w:w="898" w:type="dxa"/>
            <w:tcBorders>
              <w:bottom w:val="single" w:sz="4" w:space="0" w:color="auto"/>
            </w:tcBorders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87C2E" w:rsidRPr="00473367" w:rsidRDefault="00B52125" w:rsidP="003B4B1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звукослоговойанализслов</w:t>
            </w:r>
            <w:proofErr w:type="spellEnd"/>
          </w:p>
        </w:tc>
        <w:tc>
          <w:tcPr>
            <w:tcW w:w="6607" w:type="dxa"/>
            <w:tcBorders>
              <w:bottom w:val="single" w:sz="4" w:space="0" w:color="auto"/>
            </w:tcBorders>
          </w:tcPr>
          <w:p w:rsidR="00B52125" w:rsidRPr="00473367" w:rsidRDefault="00687C2E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Звукослоговойанализслов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[ш],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середина,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</w:t>
            </w:r>
          </w:p>
        </w:tc>
      </w:tr>
      <w:tr w:rsidR="00B52125" w:rsidRPr="00473367" w:rsidTr="003B4B17">
        <w:trPr>
          <w:trHeight w:val="552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[б], [б']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б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середина).</w:t>
            </w:r>
            <w:proofErr w:type="spellStart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Звукослоговойанализсловабулка</w:t>
            </w:r>
            <w:proofErr w:type="spellEnd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[р'],буква р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словах (начало, середина,конец). Составление слогов наоборот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ар-ра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ур-ру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ор-ро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B52125" w:rsidRPr="00473367" w:rsidTr="003B4B17">
        <w:trPr>
          <w:trHeight w:val="277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[ж],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середина).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Звуковойанализсловажуки.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[е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[ѐ],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буквы е, ѐ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звуков в словах (начало,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середина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,к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онец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).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 слова ѐжик.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[д], [д'],буква д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словах (начало, середина).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Подборслов к схемам.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552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[в], [в']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в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середина)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</w:t>
            </w:r>
            <w:proofErr w:type="gramEnd"/>
            <w:r w:rsidRPr="0066640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вуковойанализсловасливы.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], [г'], буква г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середина). Синтез слогов в слова: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го,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–голова, га, но – нога,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го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– </w:t>
            </w:r>
            <w:proofErr w:type="gramStart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го</w:t>
            </w:r>
            <w:proofErr w:type="gramEnd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ра.</w:t>
            </w:r>
          </w:p>
        </w:tc>
      </w:tr>
      <w:tr w:rsidR="00B52125" w:rsidRPr="00473367" w:rsidTr="003B4B17">
        <w:trPr>
          <w:trHeight w:val="553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[й],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й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середина,конец). Звуковой анализ слова зайка.</w:t>
            </w:r>
          </w:p>
        </w:tc>
      </w:tr>
      <w:tr w:rsidR="00B52125" w:rsidRPr="00473367" w:rsidTr="003B4B17">
        <w:trPr>
          <w:trHeight w:val="827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[я],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середина, конец). Подбор слов с заданным количеством слогов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позиций</w:t>
            </w:r>
            <w:proofErr w:type="spellEnd"/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звука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Звуки [ф], [ф']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,б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уква ф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середина,конец). Звуковой анализ слова фонари.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[ю],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середина,конец). Звуковой анализ слова салют.</w:t>
            </w:r>
          </w:p>
        </w:tc>
      </w:tr>
      <w:tr w:rsidR="00B52125" w:rsidRPr="00473367" w:rsidTr="003B4B17">
        <w:trPr>
          <w:trHeight w:val="55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[ц],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ц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Определение позиции звука в слове (начало, середина,конец).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Звукослоговой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 слова цыплята.</w:t>
            </w:r>
          </w:p>
        </w:tc>
      </w:tr>
      <w:tr w:rsidR="00B52125" w:rsidRPr="00473367" w:rsidTr="003B4B17">
        <w:trPr>
          <w:trHeight w:val="554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[ч],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</w:t>
            </w:r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середина,конец). Подбор слова к схеме.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[щ],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буква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щ</w:t>
            </w:r>
          </w:p>
        </w:tc>
        <w:tc>
          <w:tcPr>
            <w:tcW w:w="6607" w:type="dxa"/>
          </w:tcPr>
          <w:p w:rsidR="00B52125" w:rsidRPr="0077418F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позиции звука в слове (начало, середина,</w:t>
            </w:r>
            <w:r w:rsidRPr="0077418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конец).</w:t>
            </w:r>
          </w:p>
        </w:tc>
      </w:tr>
      <w:tr w:rsidR="00B52125" w:rsidRPr="00473367" w:rsidTr="003B4B17">
        <w:trPr>
          <w:trHeight w:val="275"/>
        </w:trPr>
        <w:tc>
          <w:tcPr>
            <w:tcW w:w="9575" w:type="dxa"/>
            <w:gridSpan w:val="3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687C2E">
        <w:trPr>
          <w:trHeight w:val="425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Закреплениепройденногоматериала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Игровые приемы звукового анализа и синтеза.</w:t>
            </w:r>
          </w:p>
        </w:tc>
      </w:tr>
      <w:tr w:rsidR="00B52125" w:rsidRPr="00473367" w:rsidTr="003B4B17">
        <w:trPr>
          <w:trHeight w:val="551"/>
        </w:trPr>
        <w:tc>
          <w:tcPr>
            <w:tcW w:w="89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07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Звукослоговойанализслов</w:t>
            </w:r>
            <w:proofErr w:type="spellEnd"/>
          </w:p>
        </w:tc>
        <w:tc>
          <w:tcPr>
            <w:tcW w:w="6607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Игровые приемы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звукослогового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анализа и синтеза.</w:t>
            </w:r>
          </w:p>
        </w:tc>
      </w:tr>
    </w:tbl>
    <w:p w:rsidR="00B52125" w:rsidRDefault="00B52125" w:rsidP="00687C2E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 занятий по обучению детей словообразованию, формированию лексико-грамматических категорий, развитию связной речи</w:t>
      </w: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sz w:val="28"/>
          <w:szCs w:val="28"/>
          <w:lang w:bidi="ru-RU"/>
        </w:rPr>
        <w:t>(2-й год обучения)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544"/>
        <w:gridCol w:w="2518"/>
        <w:gridCol w:w="2569"/>
        <w:gridCol w:w="2403"/>
      </w:tblGrid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Темазанятия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Словообразование</w:t>
            </w:r>
            <w:proofErr w:type="spellEnd"/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грамматическихкатегорий</w:t>
            </w:r>
            <w:proofErr w:type="spellEnd"/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Связнаяречь</w:t>
            </w:r>
            <w:proofErr w:type="spellEnd"/>
          </w:p>
        </w:tc>
      </w:tr>
      <w:tr w:rsidR="00B52125" w:rsidRPr="00473367" w:rsidTr="003B4B17">
        <w:trPr>
          <w:trHeight w:val="278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Овощи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фрукты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Образование относительных прилагательных и согласование их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существительными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речи прилагательных, обозначающих цвет, форму, вкус.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рассказа-описания на тему «Овощи и фрукты».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Сборурожая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Образованиеуменьшительно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ласкательныхслов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существи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тельных во множественном числе,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родительном падеже.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Составлениепредложенийпокартине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Золотаяосень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существительныхмножественного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в речи глаголов в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единственном и множественном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Составлениерассказаиз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5-7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глаголов с помощью приставок.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в речи предлог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ов,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выражающих пространственное расположение предметов.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рассказа на тему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«Птицы, их повадки».</w:t>
            </w:r>
          </w:p>
        </w:tc>
      </w:tr>
      <w:tr w:rsidR="00B52125" w:rsidRPr="00473367" w:rsidTr="003B4B17">
        <w:trPr>
          <w:trHeight w:val="1655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Домашниеживотные</w:t>
            </w:r>
            <w:proofErr w:type="spellEnd"/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твительных с помощью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суффиксов</w:t>
            </w:r>
            <w:proofErr w:type="gram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</w:t>
            </w:r>
            <w:proofErr w:type="gram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онок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енок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, -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ата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, - </w:t>
            </w:r>
            <w:proofErr w:type="spellStart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ята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569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Практическое усвоение согласования прилагательных с 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уществительными </w:t>
            </w:r>
            <w:proofErr w:type="spellStart"/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косвенных</w:t>
            </w:r>
            <w:proofErr w:type="spellEnd"/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падежах.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Рассказывание сказок-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драматизаций с опорой на картинки.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Деревенскийдвор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Образованиепритяжательныхприлагательных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Подбор однородных прилагательных к существительному.</w:t>
            </w:r>
          </w:p>
          <w:p w:rsidR="00687C2E" w:rsidRPr="00473367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рассказов-описаний животных, их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повадок.</w:t>
            </w:r>
          </w:p>
        </w:tc>
      </w:tr>
      <w:tr w:rsidR="00B52125" w:rsidRPr="00473367" w:rsidTr="003B4B17">
        <w:trPr>
          <w:trHeight w:val="277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Дикие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животные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слов с увеличительными оттенками.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коеупотреблениепритяжательных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Распрост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ранениепредложенияоднородными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членами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Подготовкаживотных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зиме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отребление слов с эмоционально-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оттеночным значением.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глаголов в различных временных формах.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Подробныйпоследовательныйпересказ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Продуктыпитания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пр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илагательных слов, обозначающих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продукты питания.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глаголов в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единственном и множественном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Рассказываниесказки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Подборродственныхслов</w:t>
            </w:r>
            <w:proofErr w:type="spellEnd"/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Подбороднородныхсказуемых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рассказа по опорным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картинкам.</w:t>
            </w:r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Одежда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обувь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Слова-антонимы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Подбороднородныхопределений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Составление описательного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рассказа по плану.</w:t>
            </w:r>
          </w:p>
        </w:tc>
      </w:tr>
      <w:tr w:rsidR="00B52125" w:rsidRPr="00473367" w:rsidTr="003B4B17">
        <w:trPr>
          <w:trHeight w:val="1106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Посуда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вание относительных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прилагательных от существительных.</w:t>
            </w:r>
          </w:p>
        </w:tc>
        <w:tc>
          <w:tcPr>
            <w:tcW w:w="2569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Усвоение согласования </w:t>
            </w:r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существительных с числительными.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по серии сюжетных картинок.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Новыйгод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Образованиесложныхслов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 предложении прилагательных с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существительными по родам, числам.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Рассказываниеизличногоопыта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  <w:proofErr w:type="spellEnd"/>
          </w:p>
        </w:tc>
      </w:tr>
      <w:tr w:rsidR="00B52125" w:rsidRPr="00473367" w:rsidTr="003B4B17">
        <w:trPr>
          <w:trHeight w:val="1932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семья</w:t>
            </w:r>
            <w:proofErr w:type="spellEnd"/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притяжательных прилагательных.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Введение в речь слов, 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обозначающих моральные качества 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людей.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слов с изменяющейся основой.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предложений со значением противопоставления.</w:t>
            </w:r>
          </w:p>
        </w:tc>
      </w:tr>
      <w:tr w:rsidR="00B52125" w:rsidRPr="00473367" w:rsidTr="00687C2E">
        <w:trPr>
          <w:trHeight w:val="283"/>
        </w:trPr>
        <w:tc>
          <w:tcPr>
            <w:tcW w:w="540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544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Профессии</w:t>
            </w:r>
          </w:p>
        </w:tc>
        <w:tc>
          <w:tcPr>
            <w:tcW w:w="2518" w:type="dxa"/>
          </w:tcPr>
          <w:p w:rsidR="00B52125" w:rsidRPr="002D0F56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ствительных с помощью суффиксов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–ч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ик, -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щик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r w:rsidRP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от глаголов.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глаголов в форме будущего времени с частицей 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–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и без нее.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Формирование самостоятельных высказываний в виде небольших рассказов о людях разных профессий.</w:t>
            </w:r>
          </w:p>
        </w:tc>
      </w:tr>
      <w:tr w:rsidR="00B52125" w:rsidRPr="00473367" w:rsidTr="003B4B17">
        <w:trPr>
          <w:trHeight w:val="138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Мебель</w:t>
            </w:r>
            <w:proofErr w:type="spellEnd"/>
          </w:p>
        </w:tc>
        <w:tc>
          <w:tcPr>
            <w:tcW w:w="2518" w:type="dxa"/>
          </w:tcPr>
          <w:p w:rsidR="00B52125" w:rsidRPr="00473367" w:rsidRDefault="002D0F56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противоположнымзначением</w:t>
            </w:r>
            <w:proofErr w:type="spellEnd"/>
            <w:r w:rsidR="00B52125"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</w:t>
            </w:r>
            <w:r w:rsidR="002D0F5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вание предлогов для обозначения 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пространственного расположения.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из 5-7 предложений по картине.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</w:tr>
      <w:tr w:rsidR="00B52125" w:rsidRPr="00473367" w:rsidTr="003B4B17">
        <w:trPr>
          <w:trHeight w:val="27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544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Цвет.Форма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Величина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Образованиеприлагательныхотсуществительных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слов, обозначающихцвет, форму, величину.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Творческий расска</w:t>
            </w:r>
            <w:proofErr w:type="gramStart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з(</w:t>
            </w:r>
            <w:proofErr w:type="gram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придумать конец).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размерпредметов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Образованиесравнительнойстепени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прилагательных</w:t>
            </w:r>
            <w:proofErr w:type="spellEnd"/>
            <w:proofErr w:type="gram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слов в разной степени превосходства.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Составлениеописательныхрассказовпредметов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69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Погода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природныеявления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Усвоениемногозначностислов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глаголовединственного и множественного числа.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Употребление сложноподчиненных предложений в соответствии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свопросамикогда</w:t>
            </w:r>
            <w:proofErr w:type="gram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</w:t>
            </w:r>
            <w:proofErr w:type="gram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очему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? зачем?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существительных при помощи суффиксов.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Практическое использование в речи существительных и глаголов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во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множественном</w:t>
            </w:r>
            <w:proofErr w:type="spellEnd"/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числе.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рассказа по опорным картинкам.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  <w:proofErr w:type="spellEnd"/>
          </w:p>
        </w:tc>
      </w:tr>
      <w:tr w:rsidR="00B52125" w:rsidRPr="00473367" w:rsidTr="003B4B17">
        <w:trPr>
          <w:trHeight w:val="1931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Весна</w:t>
            </w:r>
            <w:proofErr w:type="spellEnd"/>
          </w:p>
        </w:tc>
        <w:tc>
          <w:tcPr>
            <w:tcW w:w="2518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Усвоение слов переносного значения.Образование сравнительной степени</w:t>
            </w:r>
            <w:r w:rsidRPr="00D26A8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прилагательных.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Согласование в предложении нескольких определений.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Подробный последовательныйпересказ «Медведь и солнце» Н.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Сладкова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Прилетптиц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Образование глаголов с оттенками значения.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Правильноеупотребление в речи глаголов совершенного и несовершенного вида.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 о птицах, их повадках.</w:t>
            </w:r>
          </w:p>
        </w:tc>
      </w:tr>
      <w:tr w:rsidR="00B52125" w:rsidRPr="00473367" w:rsidTr="003B4B17">
        <w:trPr>
          <w:trHeight w:val="830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Цветы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Образованиеприлагательныхотсуществительных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Согласованиечислительных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</w:t>
            </w: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уществительными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687C2E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87C2E" w:rsidRPr="00473367" w:rsidRDefault="00687C2E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Рассказываниесказок-драматизаций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275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  <w:proofErr w:type="spellEnd"/>
          </w:p>
        </w:tc>
      </w:tr>
      <w:tr w:rsidR="00B52125" w:rsidRPr="00473367" w:rsidTr="003B4B17">
        <w:trPr>
          <w:trHeight w:val="1104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Деревья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Образованиеотносительныхприлагательных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прилагательных и существительных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счислительными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Упражнение в составлении и придумываниизагадок.</w:t>
            </w:r>
          </w:p>
        </w:tc>
      </w:tr>
      <w:tr w:rsidR="00B52125" w:rsidRPr="00473367" w:rsidTr="003B4B17">
        <w:trPr>
          <w:trHeight w:val="827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Временагода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Образованиепритяжательныхприлагательных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Практическоеусвоениепредлогов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Составлениерассказапокартине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Образованиесравнительнойстепениприлагательных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Практическоеусвоениенаречий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Подробныйпоследовательныйпересказ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52125" w:rsidRPr="00473367" w:rsidTr="003B4B17">
        <w:trPr>
          <w:trHeight w:val="1379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Школа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Подбороднородныхсказуемых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Использование в речи глаголов совершенного и несовершенного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видов.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Упражнение в составлении и придумывании загадок.</w:t>
            </w:r>
          </w:p>
        </w:tc>
      </w:tr>
      <w:tr w:rsidR="00B52125" w:rsidRPr="00473367" w:rsidTr="003B4B17">
        <w:trPr>
          <w:trHeight w:val="277"/>
        </w:trPr>
        <w:tc>
          <w:tcPr>
            <w:tcW w:w="9574" w:type="dxa"/>
            <w:gridSpan w:val="5"/>
          </w:tcPr>
          <w:p w:rsidR="00B52125" w:rsidRPr="00D26A89" w:rsidRDefault="00B52125" w:rsidP="003B4B1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26A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  <w:proofErr w:type="spellEnd"/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Сад-огород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Подбороднородныхопределений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Употребление в речи существительных во множественном числе.</w:t>
            </w:r>
          </w:p>
        </w:tc>
        <w:tc>
          <w:tcPr>
            <w:tcW w:w="2403" w:type="dxa"/>
          </w:tcPr>
          <w:p w:rsidR="00B52125" w:rsidRPr="00EE43E4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сказок, умение придумывать сюжеты, дополнять</w:t>
            </w:r>
            <w:r w:rsidRPr="00EE43E4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эпизоды.</w:t>
            </w:r>
          </w:p>
        </w:tc>
      </w:tr>
      <w:tr w:rsidR="00B52125" w:rsidRPr="00473367" w:rsidTr="003B4B17">
        <w:trPr>
          <w:trHeight w:val="1103"/>
        </w:trPr>
        <w:tc>
          <w:tcPr>
            <w:tcW w:w="540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5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Лето</w:t>
            </w:r>
            <w:proofErr w:type="spellEnd"/>
          </w:p>
        </w:tc>
        <w:tc>
          <w:tcPr>
            <w:tcW w:w="2518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Образованиесложныхслов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69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Согласование в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предложенииоднородных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определений.</w:t>
            </w:r>
          </w:p>
        </w:tc>
        <w:tc>
          <w:tcPr>
            <w:tcW w:w="24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Составление описательного рассказа по плану.</w:t>
            </w:r>
          </w:p>
        </w:tc>
      </w:tr>
    </w:tbl>
    <w:p w:rsidR="00B52125" w:rsidRDefault="00B52125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87C2E" w:rsidRPr="000F0F71" w:rsidRDefault="00687C2E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52125" w:rsidRPr="007712B3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2.6.</w:t>
      </w:r>
      <w:r w:rsidRPr="007712B3">
        <w:rPr>
          <w:rFonts w:ascii="Times New Roman" w:hAnsi="Times New Roman" w:cs="Times New Roman"/>
          <w:b/>
          <w:sz w:val="28"/>
          <w:szCs w:val="28"/>
          <w:lang w:bidi="ru-RU"/>
        </w:rPr>
        <w:tab/>
        <w:t>План индивидуального образовательного маршрута</w:t>
      </w:r>
    </w:p>
    <w:p w:rsidR="00B52125" w:rsidRDefault="00B52125" w:rsidP="00B521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Фамилия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,и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мяребенка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</w:t>
      </w:r>
      <w:r w:rsidR="00605C97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B52125" w:rsidRPr="000F0F71" w:rsidRDefault="00B52125" w:rsidP="00B52125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Логопедическое заключение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_________________________________________</w:t>
      </w:r>
      <w:r w:rsidR="00605C97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794"/>
        <w:gridCol w:w="1844"/>
        <w:gridCol w:w="1973"/>
      </w:tblGrid>
      <w:tr w:rsidR="00B52125" w:rsidRPr="000F0F71" w:rsidTr="003B4B17">
        <w:trPr>
          <w:trHeight w:val="551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Основныенаправлениялогокоррекционной</w:t>
            </w:r>
            <w:proofErr w:type="spellEnd"/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Видызанятий</w:t>
            </w:r>
            <w:proofErr w:type="spellEnd"/>
          </w:p>
        </w:tc>
        <w:tc>
          <w:tcPr>
            <w:tcW w:w="197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  <w:proofErr w:type="spellEnd"/>
          </w:p>
        </w:tc>
      </w:tr>
      <w:tr w:rsidR="00B52125" w:rsidRPr="000F0F71" w:rsidTr="003B4B17">
        <w:trPr>
          <w:trHeight w:val="827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Развитие артикуляционной моторики: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- артикуляционные упражнения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655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Формированиеправильногозвукопроизношения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827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Развитиефонематическихпроцессов</w:t>
            </w:r>
            <w:proofErr w:type="spellEnd"/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644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79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Уточнение, обогащение словаря по темам: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820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Работа над слоговой структурой малознакомых и труднопроизносимых слов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52125" w:rsidRPr="000F0F71" w:rsidTr="003B4B17">
        <w:trPr>
          <w:trHeight w:val="1934"/>
        </w:trPr>
        <w:tc>
          <w:tcPr>
            <w:tcW w:w="703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794" w:type="dxa"/>
          </w:tcPr>
          <w:p w:rsidR="00B52125" w:rsidRPr="00473367" w:rsidRDefault="00B52125" w:rsidP="0044603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Совершенствованиеграмматическогострояречи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1844" w:type="dxa"/>
          </w:tcPr>
          <w:p w:rsidR="00B52125" w:rsidRPr="00473367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</w:t>
            </w:r>
            <w:proofErr w:type="spellEnd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4733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</w:t>
            </w:r>
            <w:proofErr w:type="spellEnd"/>
          </w:p>
        </w:tc>
        <w:tc>
          <w:tcPr>
            <w:tcW w:w="1973" w:type="dxa"/>
          </w:tcPr>
          <w:p w:rsidR="00B52125" w:rsidRPr="000F0F71" w:rsidRDefault="00B52125" w:rsidP="003B4B17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pStyle w:val="a4"/>
        <w:ind w:left="199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Default="00B52125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87C2E" w:rsidRPr="00B52125" w:rsidRDefault="00687C2E" w:rsidP="00B52125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52125" w:rsidRPr="007712B3" w:rsidRDefault="00B52125" w:rsidP="00B52125">
      <w:pPr>
        <w:pStyle w:val="a4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712B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Особенности взаимодействия с семьями воспитанников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Индивидуальные консультации.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Родительские собрания.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Семинары-практикумы.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Мастер-классы.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Анкетирование.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Конкурсы.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Совместные занятия родителей с ребенком.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Тетради для домашних заданий.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Уголок учителя-логопеда.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Папки-передвижки.</w:t>
      </w:r>
    </w:p>
    <w:p w:rsidR="00B52125" w:rsidRPr="000F0F71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Памятки.</w:t>
      </w:r>
    </w:p>
    <w:p w:rsidR="00B52125" w:rsidRDefault="00B52125" w:rsidP="00B521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Страничка учителя-логопеда на сайте детского сада.</w:t>
      </w:r>
    </w:p>
    <w:p w:rsidR="00B52125" w:rsidRPr="00EE43E4" w:rsidRDefault="00B52125" w:rsidP="00B5212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52125" w:rsidRPr="00A64049" w:rsidRDefault="00B52125" w:rsidP="00A64049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640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образовательного процесса</w:t>
      </w:r>
    </w:p>
    <w:p w:rsidR="00B52125" w:rsidRPr="00473367" w:rsidRDefault="00B52125" w:rsidP="00B52125">
      <w:pPr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Программно-методическое обеспечение коррекционной работы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Автоматизация и дифференциация звуков: упражнения, задания, игры для детей 6-9 лет/ Составитель О.В. Епифанова. – Волгоград: Учитель, 2011. - 179с.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Агранович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З.Е. Сборник домашних заданий для преодоления недоразвития фонематической стороны речи у старших дошкольников.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.,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2007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[з], [з'], [ц].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[л'].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[р'].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Е.О. Учим звуки [ш], [ж]. Домашняя логопедическая тетрадь для детей5-7 лет. - М.: ТЦ Сфера, 2010.-32с.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[р], [л], [л].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[с].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Азова Е.А., Чернова О.О. Учим звуки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[щ]. Домашняя логопедическая тетрадь для детей 5-7 лет. – М.: ТЦ Сфера, 2010. – 32с. (Игровая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Артюшина С.Е.,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Соловцова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Л.С. Учим звуки по слогам. – М.: ТЦ Сфера, 2008 – 32с. (Конфетка).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День рождения Р. Логопедические игры. М.: Айрис-пресс, 2010.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Жужалочка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Шипелочка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Логопедические игры. Рабочая тетрадь для исправления недостатков произношения звуков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Ж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Ш. М.: Айрис-пресс, 2009.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Приключения Л. Логопедические игры. М.: Айрис-пресс, 2010.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И.В.,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Свистелочка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Логопедические игры. Рабочая тетрадь для исправления недостатков произношения звука С. М.: Айрис-пресс, 2009. – 32с. (Популярная логопедия).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Звенелочка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Логопедические игры. Рабочая тетрадь для исправления недостатков произношения звука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/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М.: Айрис-пресс, 2011. – 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И.В. Чаепитие на даче у Ч. Логопедические игры / И.В.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Баскакина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М.И.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Лынская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М.: Айрис-пресс, 2011. – 32с.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Батяева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С.В. Логопедические карточки (звуки ш, ж, 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р). – М.: ЗАО «РОСМЭН-ПРЕСС», 2012.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_Hlk61250287"/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Батяева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С.В. Логопедические карточки (звуки с, з, ц, л). – М.: ЗАО «РОСМЭН-ПРЕСС», 2012.</w:t>
      </w:r>
    </w:p>
    <w:bookmarkEnd w:id="4"/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Большакова С.Е. Формируем слоговую структуру слова. - М.: ТЦ Сфера, 2007. – 32с. («Конфетка»).</w:t>
      </w:r>
    </w:p>
    <w:p w:rsidR="00B52125" w:rsidRPr="00EE43E4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Боровцова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Л.А.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Документацияучителя-логопеда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ДОУ.Методическое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пособие.–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М.:ТЦ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Сфера,</w:t>
      </w:r>
      <w:r w:rsidRPr="000F0F71">
        <w:rPr>
          <w:rFonts w:ascii="Times New Roman" w:hAnsi="Times New Roman" w:cs="Times New Roman"/>
          <w:sz w:val="28"/>
          <w:szCs w:val="28"/>
          <w:lang w:bidi="ru-RU"/>
        </w:rPr>
        <w:tab/>
        <w:t>2008.</w:t>
      </w:r>
      <w:r w:rsidRPr="00EE43E4">
        <w:rPr>
          <w:rFonts w:ascii="Times New Roman" w:hAnsi="Times New Roman" w:cs="Times New Roman"/>
          <w:sz w:val="28"/>
          <w:szCs w:val="28"/>
          <w:lang w:bidi="ru-RU"/>
        </w:rPr>
        <w:t>(Библиотекажурнала«Логопед»).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Веселые скороговорки для «непослушных» звуков. / Автор- составитель И.Г.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Сухин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– Ярославль: Академия развития, Владимир: ВКТ, 2008. – 192с.</w:t>
      </w:r>
    </w:p>
    <w:p w:rsidR="00B52125" w:rsidRPr="00473367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Воробьева Т.А. Составляем рассказ по серии сюжетных картинок.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2010. – 96с.: ил. – (Серия</w:t>
      </w:r>
      <w:r w:rsidRPr="00473367">
        <w:rPr>
          <w:rFonts w:ascii="Times New Roman" w:hAnsi="Times New Roman" w:cs="Times New Roman"/>
          <w:sz w:val="28"/>
          <w:szCs w:val="28"/>
          <w:lang w:bidi="ru-RU"/>
        </w:rPr>
        <w:t>«Уроки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Воробьева Т.А.,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КрупенчукО.И.Логопедические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упражнения: Артикуляционная гимнастика. –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-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– 64с. – (Серия «Уроки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Воробьева Т.А.,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О.И. Логопедические игры с мячом. -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-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«Литера»,2010.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Гадасина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Л.Я., Ивановская О.Г. Эффективное поурочное планирование коррекции произношения звуков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 и [л] на лексическом материале.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КАРО, 2009.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Гадасина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Л.Я., Николаева Т.В., Ивановская О.Г. Эффективное поурочное планирование дифференциации звуков [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], [щ] и букв «ч», «щ». СПб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КАРО, 2009. – 112с. – (Серия «Мастер-класс логопеда»).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Гоголева, М.Ю. Логоритмика в детском саду. Старшая и подготовительная группы. /М.Ю. Гоголева;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худож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А.А. Селиванова – Ярославль: Академия развития, 2006. – 120с.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Грибова, О.Е. Технология организации логопедического обследования: метод</w:t>
      </w:r>
      <w:proofErr w:type="gram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.п</w:t>
      </w:r>
      <w:proofErr w:type="gramEnd"/>
      <w:r w:rsidRPr="000F0F71">
        <w:rPr>
          <w:rFonts w:ascii="Times New Roman" w:hAnsi="Times New Roman" w:cs="Times New Roman"/>
          <w:sz w:val="28"/>
          <w:szCs w:val="28"/>
          <w:lang w:bidi="ru-RU"/>
        </w:rPr>
        <w:t>особие / О.Е. Грибова. – 3-е изд. – М.: Айрис-пресс, 2008. – 96с.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Дедюхина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Г.В., Кириллова Е.В. Учимся говорить. 55 способов общения с неговорящим ребенком. М.: Издательский центр «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Техинформ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» МАИ, 1997.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Дмитрова Е.д. Логопедические карты для диагностики речевых расстройств. – М.: АСТ: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, 2009.</w:t>
      </w:r>
    </w:p>
    <w:p w:rsidR="00B52125" w:rsidRPr="000F0F71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0F71">
        <w:rPr>
          <w:rFonts w:ascii="Times New Roman" w:hAnsi="Times New Roman" w:cs="Times New Roman"/>
          <w:sz w:val="28"/>
          <w:szCs w:val="28"/>
          <w:lang w:bidi="ru-RU"/>
        </w:rPr>
        <w:t>Дьякова Н.И. Диагностика и коррекция фонематического восприятия у дошкольников. – М.: ТЦ Сфера, 2010. – 64с. (Библиотека журнала «Логопед»).</w:t>
      </w:r>
    </w:p>
    <w:p w:rsidR="00B52125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Жихарева-Норкина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Ю.Б. Домашняя тетрадь для логопедических занятий с детьми. Пособие для логопедов и родителей.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Вып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9. Звуки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Т-Ть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Д-Дь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 / Ю.Б.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Жихорева-Норкина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 xml:space="preserve">. – М.: </w:t>
      </w:r>
      <w:proofErr w:type="spellStart"/>
      <w:r w:rsidRPr="000F0F71">
        <w:rPr>
          <w:rFonts w:ascii="Times New Roman" w:hAnsi="Times New Roman" w:cs="Times New Roman"/>
          <w:sz w:val="28"/>
          <w:szCs w:val="28"/>
          <w:lang w:bidi="ru-RU"/>
        </w:rPr>
        <w:t>Гуманитар</w:t>
      </w:r>
      <w:proofErr w:type="spellEnd"/>
      <w:r w:rsidRPr="000F0F71">
        <w:rPr>
          <w:rFonts w:ascii="Times New Roman" w:hAnsi="Times New Roman" w:cs="Times New Roman"/>
          <w:sz w:val="28"/>
          <w:szCs w:val="28"/>
          <w:lang w:bidi="ru-RU"/>
        </w:rPr>
        <w:t>. изд. центр ВЛАДОС, 2009. –</w:t>
      </w:r>
      <w:r w:rsidRPr="00473367">
        <w:rPr>
          <w:rFonts w:ascii="Times New Roman" w:hAnsi="Times New Roman" w:cs="Times New Roman"/>
          <w:sz w:val="28"/>
          <w:szCs w:val="28"/>
          <w:lang w:bidi="ru-RU"/>
        </w:rPr>
        <w:t>119.: ил. – (Коррекционная педагогика).</w:t>
      </w:r>
    </w:p>
    <w:p w:rsidR="00B52125" w:rsidRPr="00473367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3367">
        <w:rPr>
          <w:rFonts w:ascii="Times New Roman" w:hAnsi="Times New Roman" w:cs="Times New Roman"/>
          <w:sz w:val="28"/>
          <w:szCs w:val="28"/>
          <w:lang w:bidi="ru-RU"/>
        </w:rPr>
        <w:t>Жохова О.В., Лебедева Е.С. Домашние задания для детей средней логопедической группы ДОУ. – М.: ТЦ «Сфера», 2011.</w:t>
      </w:r>
    </w:p>
    <w:p w:rsidR="00B52125" w:rsidRPr="00796D14" w:rsidRDefault="00B52125" w:rsidP="00B52125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Жохова О.В., Лебедева Е.С. Домашние задания для детей старшей и подготовительной к школе логопедических групп ДОУ.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– М.: Т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Ц«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Сфера», 2011.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Жукова Н.С. Уроки логопеда: Исправление нарушений речи.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Эксмо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, 2009. – 120с.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Кириллова Е.В. Логопедическая работа с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безречевыми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детьми: Учебно-методическое пособие. – М.: ТЦ «Сфера», 2011.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Козырева Л.М. Загадки звуков, букв, слогов. Тетрадь для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логопедическх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занятий № 1 – Ярославль: «Академия развития», «Академия, К°», 1999.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Козырева Л.М. Тайна твердых и мягких согласных. Тетрадь для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логопедическх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занятий № 2 – Ярославль: «Академия развития», «Академия, К°», 1999.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Кондратенко И.Ю. Произносим звуки правильно. Логопедические упражнения. – М.: Айрис-пресс, 2012. – (Популярная логопедия).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Коноваленко В.В. Логопедическая раскраска для закрепления произношения звука Л. Пособие для логопедов, родителей и детей. – М.: Издательство ГНОМ и Д, 2009. – 16с.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Коноваленко В.В., Коноваленко С.В. Автоматизация сонорных звуков Л, Ль у детей: дидактический материал для логопедов/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В.В.Коноваленко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, С.В.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Коноваленко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– 2-е изд.,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испр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и доп. – М.: Издательство ГНОМ и Д, 2009. – 48с.: ил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Е.М. Большой логопедический учебник с заданиями и упражнениями для самых маленьких / Е.М.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; ил. А.В.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Кардашука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Эксмо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: ОЛИСС, 2011. – 192с.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Косинова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Е.М. Грамматическая тетрадь 4 для занятий с дошкольниками. – М.: ТЦ Сфера, 2010. – 32с.: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цв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илл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(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Предшкольная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О.И. Готовим руку к письму: Контур, линия, цвет. – СПб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– 32с.: ил. – (Серия «Уроки логопеда»).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Крупенчук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О.И. Стихи для развития речи. – СПб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2009. (Серия «Уроки логопеда»).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Курдвановская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Н.В., Ванюкова Л.С. Формирование слоговой структуры слова: Логопедические занятия. - М.: ТЦ Сфера, 2007.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Лиманская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О.Н. Конспекты логопедических занятий. Первый год обучения. - М.: ТЦ Сфера, 2010. – 128с. – (Логопед в ДОУ).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Логопедия: учебник для студ.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дефектол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фак.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пед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высш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учеб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.з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аведений/ под ред. Л.С. Волковой. – 5-е изд.,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перераб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. и доп. – М.: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Гуманитар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изд. центр ВЛАДОС, 2008. – 703с.: ил.- (Коррекционная педагогика).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Межецкая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Т.Г. Различаем буквы и звуки: Пропедевтика нарушений письменной речи. - М.: ТЦ Сфера, 2009. – 32с. (Конфетка).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Микляева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, Н.В. Диагностика языковой способности у детей дошкольного возраста. Логопедическое обследование: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метод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.п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особие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/ Н.В.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Микляева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– 2-е изд. – М.: Айрис-пресс, 2007. – 96с.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Наглядное пособие. Информационно-деловое оснащение ДОУ. Родителям о речи ребенка. Приложение к журналу «Дошкольная педагогика». Автор-составитель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 Н.В. – СПб.: Издательств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о«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>ДЕТСТВО-ПРЕСС», 2012.</w:t>
      </w:r>
    </w:p>
    <w:p w:rsidR="00B52125" w:rsidRPr="00796D14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6D14">
        <w:rPr>
          <w:rFonts w:ascii="Times New Roman" w:hAnsi="Times New Roman" w:cs="Times New Roman"/>
          <w:sz w:val="28"/>
          <w:szCs w:val="28"/>
          <w:lang w:bidi="ru-RU"/>
        </w:rPr>
        <w:t>Настольная книга логопеда: справ</w:t>
      </w:r>
      <w:proofErr w:type="gram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.-</w:t>
      </w:r>
      <w:proofErr w:type="gramEnd"/>
      <w:r w:rsidRPr="00796D14">
        <w:rPr>
          <w:rFonts w:ascii="Times New Roman" w:hAnsi="Times New Roman" w:cs="Times New Roman"/>
          <w:sz w:val="28"/>
          <w:szCs w:val="28"/>
          <w:lang w:bidi="ru-RU"/>
        </w:rPr>
        <w:t xml:space="preserve">метод. пособие/ авт.-сост.  Л.Н. Зуева, Е.Е. Шевцова. – М.: АСТ: </w:t>
      </w:r>
      <w:proofErr w:type="spellStart"/>
      <w:r w:rsidRPr="00796D14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796D14">
        <w:rPr>
          <w:rFonts w:ascii="Times New Roman" w:hAnsi="Times New Roman" w:cs="Times New Roman"/>
          <w:sz w:val="28"/>
          <w:szCs w:val="28"/>
          <w:lang w:bidi="ru-RU"/>
        </w:rPr>
        <w:t>. 2005. – 398, [2] с. – (Библиотека логопеда).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Занимаемся вместе. Старшая логопедическая группа: Домашняя тетрадь. Часть 1. -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2010. –  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Занимаемся вместе. Старшая логопедическая группа: Домашняя тетрадь. Часть 2. -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 –  16с.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Картотека подвижных игр, упражнений, физкультминуток, пальчиковой гимнастики. Изд. 2-е, дополненное.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ООО «ИЗДАТЕЛЬСТВО «ДЕТСТВО-ПРЕСС», 2010. –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Картинный материал к речевой карте ребенка младшего дошкольного возраста (от 3 до 4 лет). – СПб.: «ДЕТСТЬВ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Картинный материал к речевой карте ребенка с ОНР (от 4 до 7 лет).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Речевая карта ребенка младшего дошкольного возраста с ОНР (от 3 до 4 лет).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Речевая карта ребенка с ОНР (от 4 до 7 лет). – СПб.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:«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Тетрадь № 1 для старшей логопедической группы (2-й год обучения)/ Худ. И.Ф.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Дукк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2010. – 32с.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Нищева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Тетрадь № 2 для средней логопедической группы (1-й год обучения)/ Худ. И.Ф.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Дукк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.: «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ДЕТСТВО-ПРЕСС», 2011. – 32с.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Новоторцева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Рабочая тетрадь по развитию речи на звуки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], [к']. (Логопедическая тетрадь). Пособие для воспитателей детского сада, логопедов, родителей. – Ярославль: Академия развития: Академия,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°: Академия Холдинг, - 2001.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Веселые стихи для отработки трудных звуков.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2012. – 32с.: ил. – (Серия «Уроки логопеда»).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[р'].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2007.</w:t>
      </w:r>
    </w:p>
    <w:p w:rsidR="00B52125" w:rsidRPr="00687C2E" w:rsidRDefault="00B52125" w:rsidP="00687C2E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[л'].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2008.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звуков [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ч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[щ].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Перегудова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Т.С.,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Османова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Г.А. Вводим звуки в речь. Картотека для автоматизации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звуков [ж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], [ш]. Логопедам-практикам и заботливым родителям.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 2006.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Поворова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И.А. Коррекция заикания в играх и тренингах. – М.: АСТ: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Астрель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, Владимир: ВКТ, 2010.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Погосова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Н.М. Цветовой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игротренинг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Речь, 2007.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Подрезова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И.А. Школа умелого Карандаша. Альбом упражнение по развитию графических навыков у детей 5-7 лет с речевыми нарушениями/И.А.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Подрезова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М.: Издательство ГНОМ и Д. 2009. – 36с.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Полякова М.П. Самоучитель по логопедии. Универсальное руководство – 4-е изд. – М.: Айрис-пресс, 2009. – 208с. (Популярная логопедия).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Преодоление заикания у дошкольников: Методическое пособие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/ П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од ред. Р.Е. Левиной – М.: ТЦ Сфера, 2009.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Пшонко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В.В. Доскажи словечко. – М.: ТЦ Сфера, 2008. – 32с. (Конфетка).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Резниченко Т.С. Чтобы ребенок не заикался. Книга для родителей. – М.: «Издательство ГНОМ и Д», 2010.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Рождественская В.И., Павлова А.И. Игры и упражнения для исправления заикания. Пособие для воспитателя дет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.с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ада. Изд. 2-е,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перераб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и доп. М., «Просвещение», 1978.</w:t>
      </w:r>
    </w:p>
    <w:p w:rsid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Савицкая Н.М. Логопедические игры и упражнения на каждый день.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Издательский дом «Литера», 2010. – 128с. (Серия «Уроки логопеда»).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4049">
        <w:rPr>
          <w:rFonts w:ascii="Times New Roman" w:hAnsi="Times New Roman" w:cs="Times New Roman"/>
          <w:sz w:val="28"/>
          <w:szCs w:val="28"/>
          <w:lang w:bidi="ru-RU"/>
        </w:rPr>
        <w:t>Смирнова И.А. Логопедический альбом для обследования фонетико-фонематической системы речи: Наглядно-методическое пособие. – СПб. – М.: ДЕТСТВО-ПРЕСС, ИД Карапуз, ТЦ Сфера, 2006 – 56с.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lastRenderedPageBreak/>
        <w:t>Сухин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И.Г. Этот трудный звук «С». Чистоговорки,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наоборотки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запрятки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. Пособие по развитию речи. – Ярославль: Академия развития, 2007.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Тегипко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Н.В. Логопедический букварь. – М.: ЗАО «РОСМЭ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Н-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ПРЕСС», 2010. – 80с.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Теремкова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Н.Э. Логопедические домашние задания для детей 5-7 лет с ОНР. Альбомы 1-4. – М.: Издательство «ГНОМ и Д», 2008. – 48с.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Ткаченко Т.А. Правильно произносим звук Л. Логопедический альбом. – Екатеринбург: ООО «Издательский дом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Литур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>», 2007. – 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Филичева Т.Б., Чиркина Г.В., Туманова Т.В. и др. Коррекция нарушений речи. Программы дошкольных образовательных учреждений компенсирующего вида для детей с нарушениями речи. – М.: Просвещение. 2010.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Филичева, Т.Б. Устранение общего недоразвития речи у детей дошкольного возраста: </w:t>
      </w:r>
      <w:proofErr w:type="spell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практ</w:t>
      </w:r>
      <w:proofErr w:type="spell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 пособие / Т.Б. Филичева, Г.В. Чиркина. – 5-е изд. 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–М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.: Айрис-пресс, 2008. – 224с.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Флерова Ж.М. Логопедия. </w:t>
      </w:r>
      <w:proofErr w:type="spellStart"/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Изд</w:t>
      </w:r>
      <w:proofErr w:type="spellEnd"/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 4-е. Ростов н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>/Д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: Феникс, 2008. – 317с.</w:t>
      </w:r>
    </w:p>
    <w:p w:rsidR="00B52125" w:rsidRPr="00015FF8" w:rsidRDefault="00B52125" w:rsidP="00B52125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«Шпаргалка» для</w:t>
      </w:r>
      <w:r w:rsidRPr="00015FF8">
        <w:rPr>
          <w:rFonts w:ascii="Times New Roman" w:hAnsi="Times New Roman" w:cs="Times New Roman"/>
          <w:sz w:val="28"/>
          <w:szCs w:val="28"/>
          <w:lang w:bidi="ru-RU"/>
        </w:rPr>
        <w:tab/>
        <w:t>учителя-логопеда дошкольного образовательного учреждения: Справочное пособие для логопеда-практика/ Автор-составитель Р.А. Кирьянова. – СПб</w:t>
      </w:r>
      <w:proofErr w:type="gramStart"/>
      <w:r w:rsidRPr="00015FF8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015FF8">
        <w:rPr>
          <w:rFonts w:ascii="Times New Roman" w:hAnsi="Times New Roman" w:cs="Times New Roman"/>
          <w:sz w:val="28"/>
          <w:szCs w:val="28"/>
          <w:lang w:bidi="ru-RU"/>
        </w:rPr>
        <w:t>КАРО,2008.</w:t>
      </w:r>
    </w:p>
    <w:p w:rsidR="00B52125" w:rsidRPr="00A64049" w:rsidRDefault="00B52125" w:rsidP="00A64049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5FF8">
        <w:rPr>
          <w:rFonts w:ascii="Times New Roman" w:hAnsi="Times New Roman" w:cs="Times New Roman"/>
          <w:sz w:val="28"/>
          <w:szCs w:val="28"/>
          <w:lang w:bidi="ru-RU"/>
        </w:rPr>
        <w:t>Юдина Я.Л., Захарова И.С. Сборник логопедических</w:t>
      </w:r>
      <w:r w:rsidRPr="00661356">
        <w:rPr>
          <w:rFonts w:ascii="Times New Roman" w:hAnsi="Times New Roman" w:cs="Times New Roman"/>
          <w:sz w:val="28"/>
          <w:szCs w:val="28"/>
          <w:lang w:bidi="ru-RU"/>
        </w:rPr>
        <w:t>упражнений. – М.: ВАКО, 2010. – 128с. – (Дошкольники: учим, развиваем, воспиты</w:t>
      </w:r>
      <w:r>
        <w:rPr>
          <w:rFonts w:ascii="Times New Roman" w:hAnsi="Times New Roman" w:cs="Times New Roman"/>
          <w:sz w:val="28"/>
          <w:szCs w:val="28"/>
          <w:lang w:bidi="ru-RU"/>
        </w:rPr>
        <w:t>ваем).</w:t>
      </w:r>
    </w:p>
    <w:p w:rsidR="00B52125" w:rsidRDefault="00B52125" w:rsidP="00B52125">
      <w:pPr>
        <w:pStyle w:val="1"/>
        <w:numPr>
          <w:ilvl w:val="1"/>
          <w:numId w:val="2"/>
        </w:numPr>
        <w:tabs>
          <w:tab w:val="left" w:pos="3092"/>
        </w:tabs>
        <w:jc w:val="center"/>
      </w:pPr>
      <w:r>
        <w:t>Организация коррекционнойработы</w:t>
      </w:r>
    </w:p>
    <w:p w:rsidR="00B52125" w:rsidRDefault="00B52125" w:rsidP="00B52125">
      <w:pPr>
        <w:pStyle w:val="a9"/>
        <w:spacing w:before="158"/>
        <w:ind w:left="835" w:right="566"/>
        <w:jc w:val="center"/>
      </w:pPr>
      <w:r>
        <w:t>Режимработы</w:t>
      </w:r>
    </w:p>
    <w:p w:rsidR="00B52125" w:rsidRDefault="00B52125" w:rsidP="00B52125">
      <w:pPr>
        <w:pStyle w:val="a9"/>
        <w:spacing w:before="11"/>
        <w:ind w:left="0"/>
        <w:rPr>
          <w:sz w:val="14"/>
        </w:rPr>
      </w:pPr>
    </w:p>
    <w:tbl>
      <w:tblPr>
        <w:tblStyle w:val="TableNormal"/>
        <w:tblW w:w="0" w:type="auto"/>
        <w:tblInd w:w="499" w:type="dxa"/>
        <w:tblLayout w:type="fixed"/>
        <w:tblLook w:val="01E0"/>
      </w:tblPr>
      <w:tblGrid>
        <w:gridCol w:w="1831"/>
        <w:gridCol w:w="1630"/>
      </w:tblGrid>
      <w:tr w:rsidR="00B52125" w:rsidTr="003B4B17">
        <w:trPr>
          <w:trHeight w:val="396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Понедельник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2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3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/>
              <w:ind w:left="0" w:right="75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483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5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Четверг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5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B52125" w:rsidTr="003B4B17">
        <w:trPr>
          <w:trHeight w:val="396"/>
        </w:trPr>
        <w:tc>
          <w:tcPr>
            <w:tcW w:w="1831" w:type="dxa"/>
          </w:tcPr>
          <w:p w:rsidR="00B52125" w:rsidRDefault="00B52125" w:rsidP="003B4B1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</w:tc>
        <w:tc>
          <w:tcPr>
            <w:tcW w:w="1630" w:type="dxa"/>
          </w:tcPr>
          <w:p w:rsidR="00B52125" w:rsidRDefault="00B52125" w:rsidP="003B4B17">
            <w:pPr>
              <w:pStyle w:val="TableParagraph"/>
              <w:spacing w:before="74" w:line="302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</w:tr>
      <w:tr w:rsidR="00E27111" w:rsidTr="003B4B17">
        <w:trPr>
          <w:trHeight w:val="396"/>
        </w:trPr>
        <w:tc>
          <w:tcPr>
            <w:tcW w:w="1831" w:type="dxa"/>
          </w:tcPr>
          <w:p w:rsid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  <w:p w:rsid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  <w:p w:rsidR="00E27111" w:rsidRPr="00E27111" w:rsidRDefault="00E27111" w:rsidP="003B4B17">
            <w:pPr>
              <w:pStyle w:val="TableParagraph"/>
              <w:spacing w:before="74" w:line="302" w:lineRule="exact"/>
              <w:ind w:left="50"/>
              <w:rPr>
                <w:sz w:val="28"/>
                <w:lang w:val="ru-RU"/>
              </w:rPr>
            </w:pPr>
          </w:p>
        </w:tc>
        <w:tc>
          <w:tcPr>
            <w:tcW w:w="1630" w:type="dxa"/>
          </w:tcPr>
          <w:p w:rsidR="00E27111" w:rsidRDefault="00E27111" w:rsidP="003B4B17">
            <w:pPr>
              <w:pStyle w:val="TableParagraph"/>
              <w:spacing w:before="74" w:line="302" w:lineRule="exact"/>
              <w:ind w:left="0" w:right="47"/>
              <w:jc w:val="right"/>
              <w:rPr>
                <w:sz w:val="28"/>
              </w:rPr>
            </w:pPr>
          </w:p>
        </w:tc>
      </w:tr>
    </w:tbl>
    <w:p w:rsidR="00B52125" w:rsidRDefault="00B52125" w:rsidP="00B52125">
      <w:pPr>
        <w:pStyle w:val="a9"/>
        <w:ind w:left="0"/>
        <w:rPr>
          <w:sz w:val="38"/>
        </w:rPr>
      </w:pPr>
    </w:p>
    <w:p w:rsidR="00B52125" w:rsidRDefault="00B52125" w:rsidP="00B52125">
      <w:pPr>
        <w:pStyle w:val="a9"/>
        <w:spacing w:before="1"/>
        <w:ind w:left="839" w:right="564"/>
        <w:jc w:val="center"/>
      </w:pPr>
      <w:r w:rsidRPr="00E27111">
        <w:lastRenderedPageBreak/>
        <w:t>Расписание образовательной деятельности на неделю</w:t>
      </w:r>
    </w:p>
    <w:p w:rsidR="00B52125" w:rsidRDefault="00B52125" w:rsidP="00B52125">
      <w:pPr>
        <w:pStyle w:val="a9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1"/>
        <w:gridCol w:w="1419"/>
        <w:gridCol w:w="1419"/>
        <w:gridCol w:w="1416"/>
        <w:gridCol w:w="1419"/>
        <w:gridCol w:w="1416"/>
      </w:tblGrid>
      <w:tr w:rsidR="00B52125" w:rsidTr="003B4B17">
        <w:trPr>
          <w:trHeight w:val="46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52125" w:rsidRDefault="00B52125" w:rsidP="003B4B17">
            <w:pPr>
              <w:pStyle w:val="TableParagraph"/>
              <w:spacing w:line="217" w:lineRule="exact"/>
              <w:ind w:left="196" w:right="191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Времязанятия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Понедельник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339"/>
              <w:rPr>
                <w:sz w:val="20"/>
              </w:rPr>
            </w:pPr>
            <w:proofErr w:type="spellStart"/>
            <w:r>
              <w:rPr>
                <w:sz w:val="20"/>
              </w:rPr>
              <w:t>Вторник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proofErr w:type="spellStart"/>
            <w:r>
              <w:rPr>
                <w:sz w:val="20"/>
              </w:rPr>
              <w:t>Среда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Четверг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23" w:lineRule="exact"/>
              <w:ind w:left="339"/>
              <w:rPr>
                <w:sz w:val="20"/>
              </w:rPr>
            </w:pPr>
            <w:proofErr w:type="spellStart"/>
            <w:r>
              <w:rPr>
                <w:sz w:val="20"/>
              </w:rPr>
              <w:t>Пятница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15:00-15:20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15:20-15:40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z w:val="20"/>
              </w:rPr>
              <w:t>15:40-16:00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16:00-16:20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29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16:20-16:40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0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16:40-17:00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27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08" w:lineRule="exact"/>
              <w:ind w:left="222"/>
              <w:rPr>
                <w:sz w:val="20"/>
              </w:rPr>
            </w:pPr>
            <w:r>
              <w:rPr>
                <w:sz w:val="20"/>
              </w:rPr>
              <w:t>17:10-17:30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</w:tr>
      <w:tr w:rsidR="00B52125" w:rsidTr="003B4B17">
        <w:trPr>
          <w:trHeight w:val="233"/>
        </w:trPr>
        <w:tc>
          <w:tcPr>
            <w:tcW w:w="708" w:type="dxa"/>
          </w:tcPr>
          <w:p w:rsidR="00B52125" w:rsidRDefault="00B52125" w:rsidP="003B4B17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1" w:type="dxa"/>
          </w:tcPr>
          <w:p w:rsidR="00B52125" w:rsidRDefault="00B52125" w:rsidP="003B4B17"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17:30-17:50</w:t>
            </w:r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9" w:type="dxa"/>
          </w:tcPr>
          <w:p w:rsidR="00B52125" w:rsidRDefault="00B52125" w:rsidP="003B4B17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  <w:tc>
          <w:tcPr>
            <w:tcW w:w="1416" w:type="dxa"/>
          </w:tcPr>
          <w:p w:rsidR="00B52125" w:rsidRDefault="00B52125" w:rsidP="003B4B17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</w:tbl>
    <w:p w:rsidR="00B52125" w:rsidRPr="00C45568" w:rsidRDefault="00B52125" w:rsidP="00B5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52125" w:rsidRPr="00C45568" w:rsidRDefault="00B52125" w:rsidP="00B52125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45568">
        <w:rPr>
          <w:rFonts w:ascii="Times New Roman" w:hAnsi="Times New Roman" w:cs="Times New Roman"/>
          <w:b/>
          <w:sz w:val="28"/>
          <w:szCs w:val="28"/>
          <w:lang w:bidi="ru-RU"/>
        </w:rPr>
        <w:t>3.3 Особенности организации специальной, развивающей предметно- пространственной среды</w:t>
      </w:r>
    </w:p>
    <w:p w:rsidR="003B4B17" w:rsidRPr="003B4B17" w:rsidRDefault="00B52125" w:rsidP="003B4B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5568">
        <w:rPr>
          <w:rFonts w:ascii="Times New Roman" w:hAnsi="Times New Roman" w:cs="Times New Roman"/>
          <w:sz w:val="28"/>
          <w:szCs w:val="28"/>
          <w:lang w:bidi="ru-RU"/>
        </w:rPr>
        <w:t xml:space="preserve">Коррекционная деятельность осуществляется в отдельном, специально оборудованном для этого кабинете. Для эффективной реализации коррекционной работы в распоряжении учителя-логопеда имеются следующие ресурсы: настенное зеркало (для индивидуальной работы по постановке звуков речи), маленькие индивидуальные зеркала на каждогоребенка, рабочий стол, детские </w:t>
      </w:r>
      <w:proofErr w:type="spellStart"/>
      <w:r w:rsidRPr="00C45568">
        <w:rPr>
          <w:rFonts w:ascii="Times New Roman" w:hAnsi="Times New Roman" w:cs="Times New Roman"/>
          <w:sz w:val="28"/>
          <w:szCs w:val="28"/>
          <w:lang w:bidi="ru-RU"/>
        </w:rPr>
        <w:t>стулья</w:t>
      </w:r>
      <w:proofErr w:type="gramStart"/>
      <w:r w:rsidRPr="00C4556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>м</w:t>
      </w:r>
      <w:proofErr w:type="gramEnd"/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>агнитная</w:t>
      </w:r>
      <w:proofErr w:type="spellEnd"/>
      <w:r w:rsidR="003B4B17" w:rsidRPr="003B4B17">
        <w:rPr>
          <w:rFonts w:ascii="Times New Roman" w:hAnsi="Times New Roman" w:cs="Times New Roman"/>
          <w:sz w:val="28"/>
          <w:szCs w:val="28"/>
          <w:lang w:bidi="ru-RU"/>
        </w:rPr>
        <w:t xml:space="preserve"> доска, шкаф для пособий и литературы. Кроме этого, кабинет оснащен дидактическим и учебным материалом, обеспечивающим возможность проведения эффективной логопедической работы.</w:t>
      </w:r>
    </w:p>
    <w:p w:rsidR="00687C2E" w:rsidRDefault="003B4B17" w:rsidP="00605C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17">
        <w:rPr>
          <w:rFonts w:ascii="Times New Roman" w:hAnsi="Times New Roman" w:cs="Times New Roman"/>
          <w:sz w:val="28"/>
          <w:szCs w:val="28"/>
          <w:lang w:bidi="ru-RU"/>
        </w:rPr>
        <w:t xml:space="preserve">В каждой возрастной группе имеется логопедический уголок, который содержит в себе книги, игры для развития речи, зеркала, материалы для проведения артикуляционной гимнастики, пальчиковые игры. </w:t>
      </w: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BA5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605C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111" w:rsidRDefault="00E27111" w:rsidP="00605C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2E" w:rsidRDefault="00687C2E" w:rsidP="00687C2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BA58AA" w:rsidRPr="00A0100E" w:rsidRDefault="0020044F" w:rsidP="002004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КАРТА РЕБЕНКА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родителях: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(ФИО)_______________________________________________________________________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(ФИО)________________________________________________________________________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речевой карты_______________________________________________________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анамнез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норме с 2-х мес.)__________________  Лепет (в норме с 4-6 мес.)_________________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(в норме около года)____________________________________________________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фразы (в норме от 1,5 до 2-х лет)_______________________________________________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Прерывалось ли речевое развитие и по какой причине____________________________________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жестов (замена речи, дополнение речи)___________________________________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членов семьи к речевому дефекту___________________________________________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 ли с логопедом___________________________________________________________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занятий с логопедом______________________________________________________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неречевых психических функций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Исследование слухового восприятия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речи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(последовательно данные инструкции.)_________________________________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и воспроизведение ритма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(повторить ритм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логопедам)_____________________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Исследование зрительного восприятия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Различение цвета, умение соотносить цвета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голубой, синий, зеленый, белый, розовый, черный)______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голубой, синий, фиолетовый, зеленый, белый, розовый, коричневый, серый, черный)__________________________________________________________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 формы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просьбе логопеда заданные геометрические формы)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овал, треугольник, прямоугольник)__________________________________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овал, треугольник, прямоугольник, мно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гоугольник)______________________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Исследование восприятия пространственных представлений, наглядно-действенного и наглядно-образного мышления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Ориентировка в пространстве: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предметы, которые находятся вверху, внизу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впереди, сзади, слева,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справа)________________________________________________________________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End"/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предметы, которые находятся вверху, внизу, впереди, сзади, слева, справа, слева внизу, справа вверху, слева вверху, справа внизу) 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Ориентировка в схеме собственного тела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правый глаз, левый глаз, правое ухо, левое ухо) 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правой рукой левый глаз, левой рукой – правое ухо)________________________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Складывание картинок из частей: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(4-6 частей, вертикальный, горизонтальный и диагональный разрезы)________________</w:t>
      </w:r>
      <w:r w:rsid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(6-8 частей, вертикальный, горизонтальный, диагональный и фигурный разрезы)_____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Анатомическое строение артикуляционного аппарата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(толстые, тонкие, расщелина, шрамы)_____________________________________________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(нормальные, редкие, кривые, мелкие, вне челюстной дуги, отсутствие зубов, двойной ряд зубов)__________________________________________________________________________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 (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боковой, открытый передний, перекрестный)________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небо (высокое узкое, плоское, расщелина, укороченное)___________________________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 небо (отсутствие, укороченное, раздвоенное, отсутствие маленького язычка) 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(массивный, маленький, короткий, длинный, гипертрофия корня языка, «географический») 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Подъязычная связка (короткая, укороченная, нормальная, толстая)_________________________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состояния моторной сферы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Состояние общей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 выполнения движений, темп, активность, координация движений)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(попрыгать на двух  ногах, на левой ноге, на правой ноге, прыгнуть в длину с места, потопать ногами и похлопать руками одновременно, бросить  мяч от груди,  из-за головы, поймать мяч, перепрыгнуть через небольшую мягкую игрушку)___________________________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(попрыгать на двух  ногах, на левой ноге, на правой ноге, прыгнуть в длину с места, потопать ногами и похлопать руками одновременно, бросить  мяч от груди,  из-за головы, подбросить и поймать мяч, влезть на гимнастическую стенку и слезть с нее)_________________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Состояние ручной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(объем движений, темп, способность к переключению, наличие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леворукости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амбидекстрии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заполняется после проведения  тестовых упражнений)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Кинетическая основа движений: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(упражнение «Игра на рояле» ведущей рукой,  «Пальчики здороваются»)_____________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(упражнение «Игра на рояле», проба «кулак-ребро-ладонь» правой рукой, левой рукой)____________________________________________________________________________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Навыки работы с карандашом: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рисовать прямые, ломанные, замкнутые линии, человека) 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рисовать прямые, ломанные, замкнутые, волнистые линии, человека)__________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Манипуляция с предметами:</w:t>
      </w:r>
    </w:p>
    <w:p w:rsidR="00BA58AA" w:rsidRPr="00B37221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застегивать и расстегивать пуговицы, завязывать и развязывать шнурки)________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застегивать и расстегивать пуговицы, завязывать и развязывать шнурки, вырезать)__________________________________________________________________________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Состояние артикуляционной моторики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(наличие или отсутствие движений, тонус, объем, способность к переключению, замены,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тремор, обильная саливация, отклонение кончика языка – заполняется после проведения тестовых упражнений)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Движения губ: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(растянуть губы в «улыбку», вытянуть вперед «трубочкой», чередовать выполнение упражнений)_______________________________________________________________________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(растянуть губы в «улыбку», вытянуть вперед «трубочкой», чередовать выполнение упражнений; поднять верхнюю губу, обнажив верхние зубы; опустить нижнюю губу, обнажив нижние зубы)______________________________________________________________________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Движения языка: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«лопату», «жало», чередовать выполнение упражнений; «качели», «маятник»)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«лопату», «жало», чередовать выполнение упражнений; «качели», «маятник»; «вкусное варенье»)__________________________________________________________________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Движения мягкого неба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(покашлять с открытым ртом; произнести «А» с широко открытым ртом):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мышц лицевой мускулатуры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(наличие или отсутствие движений, точность выполнения, активность, мышечный тонус, темп, наличие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замедленность движений глазных яблок)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состояния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импрессивной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Пассивный словарь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существительных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на картинках по просьбе логопеда отдельные предметы, объекты, части предметов и объектов)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Умение обобщать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просьбе логопеда несколько предметов или объектов, относящихся к одному понятию)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(игрушки, одежда, обувь, посуда, мебель, овощи, фрукты, птицы)_____________________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(игрушки, одежда, обувь, посуда, мебель, овощи, фрукты, птицы, домашние животные, дикие звери, транспорт)______________________________________________________________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действий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по предложенным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летит, рыба плывет, слон идет, лягушка прыгает, змея ползет)__________________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(строитель строит, уборщица убирает, продавец продает, покупатель покупает) 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Понимание различных форм словоизменения</w:t>
      </w:r>
    </w:p>
    <w:p w:rsidR="00BA58AA" w:rsidRPr="00A0100E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единственного и множественного числа существительных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 - глаза, стул - стулья, лист - листья, окно – окна)_______________________________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(рукав – рукава, пень – пни, гнездо – гнезда, перо – перья, ухо – уши) 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Понимание предложно-падежных конструкций с предлогами: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у, под, за, по)__________________________________________________________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(в, на, у, под, над, за, по, с, из)__________________________________________________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форм единственного и множественного числа глаголов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предложенным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летит – птицы летят, кошка сидит – кошки сидят)_____________________________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читает – мальчики читают, девочка ест – девочки едят)______________________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глаголов с различными приставками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зать по предложенным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(птица вылетает из клетки, птица влетает в клетку)__________________________________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 переходит дорогу, мальчик перебегает дорогу, мальчик подбегает к дому) __________________________________________________________________________________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Понимание отдельных предложений и связной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предложений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(Собака бежит за мальчиком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 бежит за собакой.) 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(Бабочка сидит на цветке, который уже распустился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абочка сидит на цветке, который еще не распустился.)________________________________________________________________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Понимание текста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по картинкам на вопросы логопеда)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 «Колобок»)_____________________________________________________________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 «Теремок»)_____________________________________________________________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Состояние фонематического восприятия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оппозиционных звуков, не смешиваемых в произношении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– мишка________________________ почка – бочка___________________________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корка – горка________________________________ катушка – кадушка______________________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– мошка_____________________________________________________________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пашня – башня______________________________ сова – софа_____________________________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Дифференциация оппозиционных звуков, смешиваемых в произношении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(показать по картинкам)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речка – редька_______________________ цвет – свет________________________________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рейка – лейка_____________________________ челка 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–щ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 – майка________________________ ель- гель_________________________________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 – плащ______________________________ лук – люк_________________________________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BA58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состояния экспрессивной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экспрессивной речи (однословная, фразовая, связная)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Активный словарь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Имена существительные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(назвать по 3-4 имен существительных по предложенным темам):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Мебель_______________________________________________________________________</w:t>
      </w:r>
      <w:r w:rsidR="00B3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Птицы____________________________________________________________________________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Транспотр_________________________________________________________________________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одним словом предметы, изображенные на картинке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Стол, стул, шкаф_______________________________________________________________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 помидор, морковь___________________________________________________________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голубь, сова_______________________________________________________________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банан, апельсин_____________________________________________________________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Клубника, смородина, вишня____________________________________________________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Стрекоза, комар, бабочка_____________________________________________________________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 автобус, машина____________________________________________________________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кошка, собака_______________________________________________________________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Глаголы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передвигаются птицы?______________________________________________________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передвигается человек?__________________________________________________________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мяукает. А собака что делает?__________________________________________________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подает голос петух?_____________________________________________________________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подает голос волк?_______________________________________________________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лечит. А что делает учитель?_____________________________________________________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делает продавец?______________________________________________________________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делает швея?__________________________________________________________________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Имена прилагательные 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предъявленные цвета: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зеленый, голубой, синий, белый, черный)_______________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оранжевый, желтый, зеленый, голубой, синий, фиолетовый, розовый, белый, черный, серый, коричневый)__________________________________________________________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Назвать форму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вопросы с опорой на картинки):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какое? (Круглое)______________________________________________________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 какое? (Квадратное)_________________________________________________________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Косынка какая? (Треугольная)________________________________________________________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 какой? (Овальный)___________________________________________________________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Руль какой? (Круглый)_________________________________________________________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какое? (Квадратное)____________________________________________________________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Флажок какой? (Треугольный)________________________________________________________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 какая? (Овальная)_____________________________________________________________</w:t>
      </w:r>
      <w:r w:rsidR="00B3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Состояние грамматического строя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Употребление существительных в именительном падеже единственного числа и множественного числа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(образовать по аналогии):</w:t>
      </w:r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– рты  Лев - ________________________________________ Река -  Ухо - _____________________________ Кольцо - </w:t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B0C21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–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глаза_________________________Лист</w:t>
      </w:r>
      <w:bookmarkStart w:id="5" w:name="_Hlk61254096"/>
      <w:proofErr w:type="spellEnd"/>
      <w:r w:rsidR="0020044F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bookmarkEnd w:id="5"/>
    </w:p>
    <w:p w:rsidR="00BA58AA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- ____________________________________ Дерево</w:t>
      </w:r>
      <w:r w:rsidR="0020044F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 - ____________________________________ Воробей - 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существительных множественного числа в родительном падеже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 «Много чего?» по карт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Ключей_____________________________ Берез 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Шаров___________________________________ Ложек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Карандашей_________________________ Листьев 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Книг____________________________________  Вилок____________________________________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Вёдер_____________________________________________________________________________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Употребление предложно-падежных конструкций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(ответить на вопросы по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стоит машина? (В гараже) 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сидит снегирь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дереве)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кукла? (У девочки)____________________________________________________________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едет машина? (По дороге)________________________________________________________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стоит коза? (За забором)__________________________________________________________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лежит мяч? (Под столом)____________________________________________________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летает бабочка? (Над цветком)____________________________________________________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вылетает птичка? (Из клетки)__________________________________________________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прыгает котенок? (С кресла)___________________________________________________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существительных с уменьшительно-ласкательными суффиксами (по картинкам):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 – заборчик_____________________ носок – носочек___________________________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– ленточка__________________________ окно – окошечко__________________________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Палец – пальчик______________________ изба – избушка___________________________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Крыльцо – крылечко_______________________ кресло – креслице_________________________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относительных прилагательных (6 лет):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из дерева (какой?) 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 из стекла (какой?)__________________________________________________________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из шерсти (какие?)____________________________________________________________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из резины? (какие?)___________________________________________________________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 притяжательных прилагательных (6 лет):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бабушки (чьи?)________________________________________________________________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лисы (чей?)___________________________________________________________________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мамы (чьи?)__________________________________________________________________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связной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Пересказ те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кста из нескольких предложений: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 «Рыбалка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Составление рассказа по серии картинок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Исследование фонетической стороны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Исследование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звукослоговой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структуры слов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(повторить за лог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опедом с опорой на наглядность)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Фотограф_________________________ Самолет 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Скворец_______________________________ Погремушка 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Микстура__________________________________________________________________________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Сестренка развешивает простыни._____________________________________________________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универсаме продают продукты._____________________________________________________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Градусник_________________________________________________________________________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Виолончелист______________________________________________________________________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Виолончелист укладывает инструмент в футляр._________________________________________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Регулировщик руководит движением на перекрестке._____________________________________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фотографа фотоаппарат со вспышкой.________________________________________________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Состояние звукопроизношения</w:t>
      </w: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(отсутствие, замены, звуков, возможные искажения,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назализованность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ротовых и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неназализованность</w:t>
      </w:r>
      <w:proofErr w:type="spellEnd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носовых звуков):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(изолиро</w:t>
      </w:r>
      <w:r w:rsidR="0020044F"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вано, в словах, в предложениях)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[а], [у], [о], [и]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э]___________________________________________________________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[б], 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[м], [б'], [п'], [м']____________________________________________________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[в], [ф], [в'], [ф']____________________________________________________________________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[д], [т], [н], [д'], [т'], [н']______________________________________________________________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[г], [к], [х], [г'], [к'], [х']______________________________________________________________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[й]________________________________________________________________________________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[с], [з], [ц], [с'], [з']__________________________________________________________________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[ш], [ж]____________________________________________________________________________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[щ]____________________________________________________________________________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[л']____________________________________________________________________________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[р']____________________________________________________________________________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[а], [у], [о], [и]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э]___________________________________________________________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[б], 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[м], [б'], [п'], [м']____________________________________________________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03828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[в], [ф], [в'], [ф']____________________________________________________________________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03828" w:rsidRPr="00A0100E" w:rsidRDefault="00BA58AA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[д], [т], [н], [д'], [т']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н']______________________________________________________________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[к], [х], [г'], [к'], [х']______________________________________________________________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[й]________________________________________________________________________________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20044F" w:rsidP="0020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[с], [з], [ц], [с']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58AA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BA58AA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з']__________________________________________________________________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[ш], [ж]____________________________________________________________________________</w:t>
      </w:r>
      <w:r w:rsidR="00903828"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[щ]____________________________________________________________________________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[л']____________________________________________________________________________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], [р']____________________________________________________________________________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динамической стороны речи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(нормальный, ускоренный, замедленный)__________________________________________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(нормальный, дисритмия)_______________________________________________________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Паузация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(правильная, нарушенная)___________________________________________________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основных видов интонации______________________________________________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Состояние фонематического восприятия, навыков фонематического анализа и синтеза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Повторение слогов с оппозиционными звуками: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ба-па-ба______________________________та-да-та_______________________________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Га-ка-га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са-за-са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proofErr w:type="spellStart"/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са-ша-са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ша-жа-ша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Са-ца-са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тя-ча-тя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начального ударного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Астра________________________________осень_________________________________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Улей_____________________________________ искры_________________________________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конечного согласного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Кот____________________ суп____________________ сом________________________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Лимон______________________ мох____________________ сок_________________________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Выделение начального согласного из слов: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лет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 __________________ банка__________________ пол_________________________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Тапки______________________  дом ___________________ нос_________________________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A0100E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Вода_______________________ фартук_________________ кот_________________________</w:t>
      </w:r>
      <w:r w:rsidR="00CC6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A58AA" w:rsidRPr="00BA58AA" w:rsidRDefault="00BA58AA" w:rsidP="00BA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BA58AA" w:rsidRDefault="00BA58AA" w:rsidP="00BA58AA">
      <w:pPr>
        <w:keepNext/>
        <w:spacing w:after="0" w:line="240" w:lineRule="auto"/>
        <w:jc w:val="center"/>
        <w:outlineLvl w:val="0"/>
        <w:rPr>
          <w:rFonts w:ascii="____________________" w:eastAsia="Times New Roman" w:hAnsi="____________________" w:cs="Times New Roman"/>
          <w:b/>
          <w:bCs/>
          <w:sz w:val="28"/>
          <w:szCs w:val="24"/>
          <w:lang w:eastAsia="ru-RU"/>
        </w:rPr>
      </w:pPr>
      <w:r w:rsidRPr="00BA58AA">
        <w:rPr>
          <w:rFonts w:ascii="____________________" w:eastAsia="Times New Roman" w:hAnsi="____________________" w:cs="Times New Roman"/>
          <w:b/>
          <w:bCs/>
          <w:sz w:val="28"/>
          <w:szCs w:val="24"/>
          <w:lang w:eastAsia="ru-RU"/>
        </w:rPr>
        <w:lastRenderedPageBreak/>
        <w:t>Логопедическое заключение</w:t>
      </w:r>
    </w:p>
    <w:p w:rsidR="00BA58AA" w:rsidRPr="00BA58AA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8AA" w:rsidRPr="00BA58AA" w:rsidRDefault="00BA58AA" w:rsidP="00BA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AA" w:rsidRPr="00A0100E" w:rsidRDefault="00BA58AA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__________________Логопед ____________________________</w:t>
      </w:r>
    </w:p>
    <w:p w:rsidR="00A0100E" w:rsidRPr="00A0100E" w:rsidRDefault="00A0100E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00E" w:rsidRPr="00A0100E" w:rsidRDefault="00A0100E" w:rsidP="00A0100E">
      <w:pPr>
        <w:widowControl w:val="0"/>
        <w:tabs>
          <w:tab w:val="left" w:pos="1971"/>
          <w:tab w:val="left" w:pos="3883"/>
          <w:tab w:val="left" w:pos="6143"/>
          <w:tab w:val="left" w:pos="8006"/>
        </w:tabs>
        <w:autoSpaceDE w:val="0"/>
        <w:autoSpaceDN w:val="0"/>
        <w:spacing w:before="89" w:after="0" w:line="362" w:lineRule="auto"/>
        <w:ind w:right="267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обследования учитель-логопед формулирует </w:t>
      </w:r>
      <w:r w:rsidRPr="00A0100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логопедическое </w:t>
      </w:r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заключение и составляет план индивидуальной </w:t>
      </w:r>
      <w:proofErr w:type="spellStart"/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логокоррекционнойработы</w:t>
      </w:r>
      <w:proofErr w:type="spellEnd"/>
      <w:r w:rsidRPr="00A01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0100E" w:rsidRPr="00A0100E" w:rsidRDefault="00A0100E" w:rsidP="007B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B17" w:rsidRDefault="003B4B17" w:rsidP="0049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3B4B17" w:rsidSect="00493ADD">
      <w:headerReference w:type="default" r:id="rId10"/>
      <w:footerReference w:type="default" r:id="rId11"/>
      <w:pgSz w:w="11910" w:h="16840"/>
      <w:pgMar w:top="1040" w:right="580" w:bottom="1200" w:left="11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D8" w:rsidRDefault="005105D8" w:rsidP="00C60299">
      <w:pPr>
        <w:spacing w:after="0" w:line="240" w:lineRule="auto"/>
      </w:pPr>
      <w:r>
        <w:separator/>
      </w:r>
    </w:p>
  </w:endnote>
  <w:endnote w:type="continuationSeparator" w:id="1">
    <w:p w:rsidR="005105D8" w:rsidRDefault="005105D8" w:rsidP="00C6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__________________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89053"/>
      <w:docPartObj>
        <w:docPartGallery w:val="Page Numbers (Bottom of Page)"/>
        <w:docPartUnique/>
      </w:docPartObj>
    </w:sdtPr>
    <w:sdtContent>
      <w:p w:rsidR="00696BA3" w:rsidRDefault="00970491">
        <w:pPr>
          <w:pStyle w:val="a7"/>
          <w:jc w:val="right"/>
        </w:pPr>
        <w:r>
          <w:fldChar w:fldCharType="begin"/>
        </w:r>
        <w:r w:rsidR="00696BA3">
          <w:instrText>PAGE   \* MERGEFORMAT</w:instrText>
        </w:r>
        <w:r>
          <w:fldChar w:fldCharType="separate"/>
        </w:r>
        <w:r w:rsidR="00011496">
          <w:rPr>
            <w:noProof/>
          </w:rPr>
          <w:t>1</w:t>
        </w:r>
        <w:r>
          <w:fldChar w:fldCharType="end"/>
        </w:r>
      </w:p>
    </w:sdtContent>
  </w:sdt>
  <w:p w:rsidR="005105D8" w:rsidRDefault="005105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97544"/>
      <w:docPartObj>
        <w:docPartGallery w:val="Page Numbers (Bottom of Page)"/>
        <w:docPartUnique/>
      </w:docPartObj>
    </w:sdtPr>
    <w:sdtContent>
      <w:p w:rsidR="005105D8" w:rsidRDefault="00970491">
        <w:pPr>
          <w:pStyle w:val="a7"/>
          <w:jc w:val="right"/>
        </w:pPr>
        <w:r>
          <w:fldChar w:fldCharType="begin"/>
        </w:r>
        <w:r w:rsidR="00696BA3">
          <w:instrText>PAGE   \* MERGEFORMAT</w:instrText>
        </w:r>
        <w:r>
          <w:fldChar w:fldCharType="separate"/>
        </w:r>
        <w:r w:rsidR="0001149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105D8" w:rsidRDefault="005105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D8" w:rsidRDefault="005105D8" w:rsidP="00C60299">
      <w:pPr>
        <w:spacing w:after="0" w:line="240" w:lineRule="auto"/>
      </w:pPr>
      <w:r>
        <w:separator/>
      </w:r>
    </w:p>
  </w:footnote>
  <w:footnote w:type="continuationSeparator" w:id="1">
    <w:p w:rsidR="005105D8" w:rsidRDefault="005105D8" w:rsidP="00C6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D8" w:rsidRDefault="005105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BBC"/>
    <w:multiLevelType w:val="multilevel"/>
    <w:tmpl w:val="F19CB0E8"/>
    <w:lvl w:ilvl="0">
      <w:start w:val="2"/>
      <w:numFmt w:val="decimal"/>
      <w:lvlText w:val="%1"/>
      <w:lvlJc w:val="left"/>
      <w:pPr>
        <w:ind w:left="1763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62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5" w:hanging="492"/>
      </w:pPr>
      <w:rPr>
        <w:rFonts w:hint="default"/>
        <w:lang w:val="ru-RU" w:eastAsia="ru-RU" w:bidi="ru-RU"/>
      </w:rPr>
    </w:lvl>
  </w:abstractNum>
  <w:abstractNum w:abstractNumId="1">
    <w:nsid w:val="2D3764A8"/>
    <w:multiLevelType w:val="multilevel"/>
    <w:tmpl w:val="698E0DDA"/>
    <w:lvl w:ilvl="0">
      <w:start w:val="3"/>
      <w:numFmt w:val="decimal"/>
      <w:lvlText w:val="%1"/>
      <w:lvlJc w:val="left"/>
      <w:pPr>
        <w:ind w:left="162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2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7" w:hanging="492"/>
      </w:pPr>
      <w:rPr>
        <w:rFonts w:hint="default"/>
        <w:lang w:val="ru-RU" w:eastAsia="ru-RU" w:bidi="ru-RU"/>
      </w:rPr>
    </w:lvl>
  </w:abstractNum>
  <w:abstractNum w:abstractNumId="2">
    <w:nsid w:val="3A5519C0"/>
    <w:multiLevelType w:val="hybridMultilevel"/>
    <w:tmpl w:val="16C4B09E"/>
    <w:lvl w:ilvl="0" w:tplc="397A5A8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216CF06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2" w:tplc="910C149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A767A1A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D41E1AEC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448C412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0936A730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 w:tplc="593E2560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48347F8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3">
    <w:nsid w:val="5B9B16CB"/>
    <w:multiLevelType w:val="multilevel"/>
    <w:tmpl w:val="DFEA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1D7DE0"/>
    <w:multiLevelType w:val="multilevel"/>
    <w:tmpl w:val="B4EEA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2160"/>
      </w:pPr>
      <w:rPr>
        <w:rFonts w:hint="default"/>
      </w:rPr>
    </w:lvl>
  </w:abstractNum>
  <w:abstractNum w:abstractNumId="5">
    <w:nsid w:val="6ACA13EB"/>
    <w:multiLevelType w:val="hybridMultilevel"/>
    <w:tmpl w:val="0FF232EC"/>
    <w:lvl w:ilvl="0" w:tplc="97AE897E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6A9C9E">
      <w:start w:val="1"/>
      <w:numFmt w:val="decimal"/>
      <w:lvlText w:val="%2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AFCA3C2">
      <w:numFmt w:val="bullet"/>
      <w:lvlText w:val="•"/>
      <w:lvlJc w:val="left"/>
      <w:pPr>
        <w:ind w:left="2760" w:hanging="281"/>
      </w:pPr>
      <w:rPr>
        <w:rFonts w:hint="default"/>
        <w:lang w:val="ru-RU" w:eastAsia="ru-RU" w:bidi="ru-RU"/>
      </w:rPr>
    </w:lvl>
    <w:lvl w:ilvl="3" w:tplc="E704206A">
      <w:numFmt w:val="bullet"/>
      <w:lvlText w:val="•"/>
      <w:lvlJc w:val="left"/>
      <w:pPr>
        <w:ind w:left="3685" w:hanging="281"/>
      </w:pPr>
      <w:rPr>
        <w:rFonts w:hint="default"/>
        <w:lang w:val="ru-RU" w:eastAsia="ru-RU" w:bidi="ru-RU"/>
      </w:rPr>
    </w:lvl>
    <w:lvl w:ilvl="4" w:tplc="FD24176A">
      <w:numFmt w:val="bullet"/>
      <w:lvlText w:val="•"/>
      <w:lvlJc w:val="left"/>
      <w:pPr>
        <w:ind w:left="4611" w:hanging="281"/>
      </w:pPr>
      <w:rPr>
        <w:rFonts w:hint="default"/>
        <w:lang w:val="ru-RU" w:eastAsia="ru-RU" w:bidi="ru-RU"/>
      </w:rPr>
    </w:lvl>
    <w:lvl w:ilvl="5" w:tplc="8FFAEC0E">
      <w:numFmt w:val="bullet"/>
      <w:lvlText w:val="•"/>
      <w:lvlJc w:val="left"/>
      <w:pPr>
        <w:ind w:left="5537" w:hanging="281"/>
      </w:pPr>
      <w:rPr>
        <w:rFonts w:hint="default"/>
        <w:lang w:val="ru-RU" w:eastAsia="ru-RU" w:bidi="ru-RU"/>
      </w:rPr>
    </w:lvl>
    <w:lvl w:ilvl="6" w:tplc="9620E288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01462FA8">
      <w:numFmt w:val="bullet"/>
      <w:lvlText w:val="•"/>
      <w:lvlJc w:val="left"/>
      <w:pPr>
        <w:ind w:left="7389" w:hanging="281"/>
      </w:pPr>
      <w:rPr>
        <w:rFonts w:hint="default"/>
        <w:lang w:val="ru-RU" w:eastAsia="ru-RU" w:bidi="ru-RU"/>
      </w:rPr>
    </w:lvl>
    <w:lvl w:ilvl="8" w:tplc="92F06548">
      <w:numFmt w:val="bullet"/>
      <w:lvlText w:val="•"/>
      <w:lvlJc w:val="left"/>
      <w:pPr>
        <w:ind w:left="8314" w:hanging="281"/>
      </w:pPr>
      <w:rPr>
        <w:rFonts w:hint="default"/>
        <w:lang w:val="ru-RU" w:eastAsia="ru-RU" w:bidi="ru-RU"/>
      </w:rPr>
    </w:lvl>
  </w:abstractNum>
  <w:abstractNum w:abstractNumId="6">
    <w:nsid w:val="6BF012B3"/>
    <w:multiLevelType w:val="hybridMultilevel"/>
    <w:tmpl w:val="0DE41F2C"/>
    <w:lvl w:ilvl="0" w:tplc="52CE349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8E42E6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2" w:tplc="BF0A6F2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15B2B114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CFC8BF9E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88C4418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8F787720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 w:tplc="75E2CCDA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6EC61EA6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69F"/>
    <w:rsid w:val="00011496"/>
    <w:rsid w:val="00015FF8"/>
    <w:rsid w:val="000F0F71"/>
    <w:rsid w:val="001314A9"/>
    <w:rsid w:val="00144685"/>
    <w:rsid w:val="00144A3F"/>
    <w:rsid w:val="00183A26"/>
    <w:rsid w:val="001F30D4"/>
    <w:rsid w:val="0020044F"/>
    <w:rsid w:val="002136CE"/>
    <w:rsid w:val="002317ED"/>
    <w:rsid w:val="0024213A"/>
    <w:rsid w:val="00274286"/>
    <w:rsid w:val="002D0F56"/>
    <w:rsid w:val="00304C4F"/>
    <w:rsid w:val="003618BD"/>
    <w:rsid w:val="003620B1"/>
    <w:rsid w:val="00384622"/>
    <w:rsid w:val="003B4B17"/>
    <w:rsid w:val="003D6720"/>
    <w:rsid w:val="00435330"/>
    <w:rsid w:val="00446036"/>
    <w:rsid w:val="00473367"/>
    <w:rsid w:val="00493ADD"/>
    <w:rsid w:val="005105D8"/>
    <w:rsid w:val="00544043"/>
    <w:rsid w:val="005F6460"/>
    <w:rsid w:val="00605C97"/>
    <w:rsid w:val="006247BE"/>
    <w:rsid w:val="006325F6"/>
    <w:rsid w:val="006348D3"/>
    <w:rsid w:val="00661356"/>
    <w:rsid w:val="00666403"/>
    <w:rsid w:val="00687C2E"/>
    <w:rsid w:val="00696BA3"/>
    <w:rsid w:val="006C257C"/>
    <w:rsid w:val="0074263A"/>
    <w:rsid w:val="007712B3"/>
    <w:rsid w:val="0077418F"/>
    <w:rsid w:val="00796D14"/>
    <w:rsid w:val="007B0C21"/>
    <w:rsid w:val="007D1D2D"/>
    <w:rsid w:val="008C2D05"/>
    <w:rsid w:val="008C7D4D"/>
    <w:rsid w:val="00903828"/>
    <w:rsid w:val="00903FE5"/>
    <w:rsid w:val="009459A2"/>
    <w:rsid w:val="00970491"/>
    <w:rsid w:val="00995EF4"/>
    <w:rsid w:val="009D11F0"/>
    <w:rsid w:val="00A0100E"/>
    <w:rsid w:val="00A41310"/>
    <w:rsid w:val="00A64049"/>
    <w:rsid w:val="00A82E3D"/>
    <w:rsid w:val="00A939F0"/>
    <w:rsid w:val="00AB33A2"/>
    <w:rsid w:val="00AC0A8F"/>
    <w:rsid w:val="00AE15DD"/>
    <w:rsid w:val="00AE275E"/>
    <w:rsid w:val="00AE4F8B"/>
    <w:rsid w:val="00B23518"/>
    <w:rsid w:val="00B37221"/>
    <w:rsid w:val="00B52125"/>
    <w:rsid w:val="00B95974"/>
    <w:rsid w:val="00BA35E0"/>
    <w:rsid w:val="00BA58AA"/>
    <w:rsid w:val="00C45568"/>
    <w:rsid w:val="00C60299"/>
    <w:rsid w:val="00CC6542"/>
    <w:rsid w:val="00CE29B7"/>
    <w:rsid w:val="00D26A89"/>
    <w:rsid w:val="00DE6297"/>
    <w:rsid w:val="00E00C5E"/>
    <w:rsid w:val="00E27111"/>
    <w:rsid w:val="00E5569F"/>
    <w:rsid w:val="00E6009C"/>
    <w:rsid w:val="00E8689E"/>
    <w:rsid w:val="00EC531F"/>
    <w:rsid w:val="00EE43E4"/>
    <w:rsid w:val="00F330CC"/>
    <w:rsid w:val="00F41F92"/>
    <w:rsid w:val="00F706D1"/>
    <w:rsid w:val="00FD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86"/>
  </w:style>
  <w:style w:type="paragraph" w:styleId="1">
    <w:name w:val="heading 1"/>
    <w:basedOn w:val="a"/>
    <w:link w:val="10"/>
    <w:uiPriority w:val="9"/>
    <w:qFormat/>
    <w:rsid w:val="001F30D4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E3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2E3D"/>
    <w:rPr>
      <w:color w:val="605E5C"/>
      <w:shd w:val="clear" w:color="auto" w:fill="E1DFDD"/>
    </w:rPr>
  </w:style>
  <w:style w:type="paragraph" w:styleId="a4">
    <w:name w:val="List Paragraph"/>
    <w:basedOn w:val="a"/>
    <w:uiPriority w:val="1"/>
    <w:qFormat/>
    <w:rsid w:val="00213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299"/>
  </w:style>
  <w:style w:type="paragraph" w:styleId="a7">
    <w:name w:val="footer"/>
    <w:basedOn w:val="a"/>
    <w:link w:val="a8"/>
    <w:uiPriority w:val="99"/>
    <w:unhideWhenUsed/>
    <w:rsid w:val="00C6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299"/>
  </w:style>
  <w:style w:type="character" w:customStyle="1" w:styleId="10">
    <w:name w:val="Заголовок 1 Знак"/>
    <w:basedOn w:val="a0"/>
    <w:link w:val="1"/>
    <w:uiPriority w:val="9"/>
    <w:rsid w:val="001F30D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9">
    <w:name w:val="Body Text"/>
    <w:basedOn w:val="a"/>
    <w:link w:val="aa"/>
    <w:uiPriority w:val="1"/>
    <w:qFormat/>
    <w:rsid w:val="001F30D4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1F30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F0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F0F71"/>
    <w:pPr>
      <w:widowControl w:val="0"/>
      <w:autoSpaceDE w:val="0"/>
      <w:autoSpaceDN w:val="0"/>
      <w:spacing w:before="160" w:after="0" w:line="240" w:lineRule="auto"/>
      <w:ind w:left="1034" w:hanging="49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0F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D1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510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7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2B65-7910-45CD-9220-8EED320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42</Pages>
  <Words>11389</Words>
  <Characters>64922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2022-08-16T05:53:00Z</cp:lastPrinted>
  <dcterms:created xsi:type="dcterms:W3CDTF">2020-12-28T05:10:00Z</dcterms:created>
  <dcterms:modified xsi:type="dcterms:W3CDTF">2023-10-27T05:52:00Z</dcterms:modified>
</cp:coreProperties>
</file>